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最后两题合集 · 2019-2020学年</w:t>
      </w:r>
    </w:p>
    <w:p>
      <w:pPr>
        <w:spacing w:before="0" w:after="160"/>
        <w:jc w:val="center"/>
      </w:pPr>
      <w:r>
        <w:rPr>
          <w:rFonts w:ascii="仿宋" w:hAnsi="仿宋" w:eastAsia="仿宋"/>
          <w:b w:val="0"/>
          <w:sz w:val="21"/>
        </w:rPr>
        <w:t>共 16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期中</w:t>
      </w:r>
    </w:p>
    <w:p>
      <w:pPr>
        <w:pStyle w:val="Heading2"/>
      </w:pPr>
      <w:r>
        <w:t>通州区</w:t>
      </w:r>
    </w:p>
    <w:p>
      <w:pPr>
        <w:spacing w:line="360" w:lineRule="auto"/>
        <w:jc w:val="left"/>
        <w:textAlignment w:val="center"/>
        <w:rPr>
          <w:rFonts w:ascii="Times New Roman" w:eastAsia="Times New Roman" w:hAnsi="Times New Roman" w:cs="Times New Roman"/>
          <w:color w:val="000000"/>
        </w:rPr>
      </w:pPr>
      <w:r>
        <w:rPr>
          <w:color w:val="000000"/>
        </w:rPr>
        <w:t xml:space="preserve">23. </w:t>
      </w:r>
      <w:r>
        <w:rPr>
          <w:rFonts w:ascii="宋体" w:eastAsia="宋体" w:hAnsi="宋体" w:cs="宋体"/>
          <w:color w:val="000000"/>
        </w:rPr>
        <w:t>我们新定义一种运算，用符号</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表示</w:t>
      </w:r>
      <w:r>
        <w:rPr>
          <w:rFonts w:ascii="Times New Roman" w:eastAsia="Times New Roman" w:hAnsi="Times New Roman" w:cs="Times New Roman"/>
          <w:color w:val="000000"/>
        </w:rPr>
        <w:t>:</w:t>
      </w:r>
      <w:r>
        <w:rPr>
          <w:rFonts w:ascii="宋体" w:eastAsia="宋体" w:hAnsi="宋体" w:cs="宋体"/>
          <w:color w:val="000000"/>
        </w:rPr>
        <w:t>当</w:t>
      </w:r>
      <w:r>
        <w:pict>
          <v:shape id="_x0000_i700001" type="#_x0000_t75" alt="学科网(www.zxxk.com)--教育资源门户，提供试卷、教案、课件、论文、素材以及各类教学资源下载，还有大量而丰富的教学相关资讯！" style="width:28.8pt;height:15pt" o:oleicon="f" o:ole="">
            <v:imagedata r:id="rId10" o:title="eqId3c2c6eb4744f332ee2bbf938f5e1c683"/>
          </v:shape>
        </w:pic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w:t>
      </w:r>
      <w:r>
        <w:pict>
          <v:shape id="_x0000_i700002" type="#_x0000_t75" alt="学科网(www.zxxk.com)--教育资源门户，提供试卷、教案、课件、论文、素材以及各类教学资源下载，还有大量而丰富的教学相关资讯！" style="width:13.8pt;height:16.2pt" o:oleicon="f" o:ole="">
            <v:imagedata r:id="rId11" o:title="eqId9b0a89e3c30f6e4d4c5db4378b05d987"/>
          </v:shape>
        </w:pict>
      </w:r>
      <w:r>
        <w:rPr>
          <w:rFonts w:ascii="宋体" w:eastAsia="宋体" w:hAnsi="宋体" w:cs="宋体"/>
          <w:color w:val="000000"/>
        </w:rPr>
        <w:t>，当</w:t>
      </w:r>
      <w:r>
        <w:rPr>
          <w:rFonts w:ascii="Times New Roman" w:eastAsia="Times New Roman" w:hAnsi="Times New Roman" w:cs="Times New Roman"/>
          <w:color w:val="000000"/>
        </w:rPr>
        <w:t>x&gt;y</w:t>
      </w:r>
      <w:r>
        <w:rPr>
          <w:rFonts w:ascii="宋体" w:eastAsia="宋体" w:hAnsi="宋体" w:cs="宋体"/>
          <w:color w:val="000000"/>
        </w:rPr>
        <w:t>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y=y</w:t>
      </w:r>
      <w:r>
        <w:rPr>
          <w:rFonts w:ascii="Times New Roman" w:eastAsia="Times New Roman" w:hAnsi="Times New Roman" w:cs="Times New Roman"/>
          <w:color w:val="000000"/>
          <w:position w:val="-22"/>
        </w:rPr>
        <w:drawing>
          <wp:inline>
            <wp:extent cx="31750" cy="88900"/>
            <wp:docPr id="1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
                    <pic:cNvPicPr>
                      <a:picLocks noChangeAspect="1"/>
                    </pic:cNvPicPr>
                  </pic:nvPicPr>
                  <pic:blipFill>
                    <a:blip r:embed="rId9"/>
                    <a:stretch>
                      <a:fillRect/>
                    </a:stretch>
                  </pic:blipFill>
                  <pic:spPr>
                    <a:xfrm>
                      <a:off x="0" y="0"/>
                      <a:ext cx="31750" cy="889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求算式</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的值</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 xml:space="preserve">24. </w:t>
      </w:r>
      <w:r>
        <w:rPr>
          <w:rFonts w:ascii="宋体" w:eastAsia="宋体" w:hAnsi="宋体" w:cs="宋体"/>
          <w:color w:val="000000"/>
        </w:rPr>
        <w:t>给出如下定义：如果两个不相等的有理数</w:t>
      </w:r>
      <w:r>
        <w:pict>
          <v:shape id="_x0000_i700003" type="#_x0000_t75" alt="学科网(www.zxxk.com)--教育资源门户，提供试卷、教案、课件、论文、素材以及各类教学资源下载，还有大量而丰富的教学相关资讯！" style="width:10.2pt;height:10.75pt" o:oleicon="f" o:ole="">
            <v:imagedata r:id="rId12" o:title="eqId7b331bbdd68d110681fc4547748b93bb"/>
          </v:shape>
        </w:pict>
      </w:r>
      <w:r>
        <w:rPr>
          <w:rFonts w:ascii="宋体" w:eastAsia="宋体" w:hAnsi="宋体" w:cs="宋体"/>
          <w:color w:val="000000"/>
        </w:rPr>
        <w:t>，</w:t>
      </w:r>
      <w:r>
        <w:pict>
          <v:shape id="_x0000_i700004" type="#_x0000_t75" alt="学科网(www.zxxk.com)--教育资源门户，提供试卷、教案、课件、论文、素材以及各类教学资源下载，还有大量而丰富的教学相关资讯！" style="width:9pt;height:13pt" o:oleicon="f" o:ole="">
            <v:imagedata r:id="rId13" o:title="eqId581c04af30b490da1a50555f9c89125c"/>
          </v:shape>
        </w:pict>
      </w:r>
      <w:r>
        <w:rPr>
          <w:rFonts w:ascii="宋体" w:eastAsia="宋体" w:hAnsi="宋体" w:cs="宋体"/>
          <w:color w:val="000000"/>
        </w:rPr>
        <w:t>满足等式</w:t>
      </w:r>
      <w:r>
        <w:pict>
          <v:shape id="_x0000_i700005" type="#_x0000_t75" alt="学科网(www.zxxk.com)--教育资源门户，提供试卷、教案、课件、论文、素材以及各类教学资源下载，还有大量而丰富的教学相关资讯！" style="width:27pt;height:14.15pt" o:oleicon="f" o:ole="">
            <v:imagedata r:id="rId14" o:title="eqId1a12f7695e76cdf572cd392f76a6b9e2"/>
          </v:shape>
        </w:pict>
      </w:r>
      <w:r>
        <w:rPr>
          <w:rFonts w:ascii="宋体" w:eastAsia="宋体" w:hAnsi="宋体" w:cs="宋体"/>
          <w:color w:val="000000"/>
        </w:rPr>
        <w:t>＝</w:t>
      </w:r>
      <w:r>
        <w:pict>
          <v:shape id="_x0000_i700006" type="#_x0000_t75" alt="学科网(www.zxxk.com)--教育资源门户，提供试卷、教案、课件、论文、素材以及各类教学资源下载，还有大量而丰富的教学相关资讯！" style="width:15pt;height:14.25pt" o:oleicon="f" o:ole="">
            <v:imagedata r:id="rId15" o:title="eqIdb2fbb116f99eccab7f825bdabb70bb73"/>
          </v:shape>
        </w:pict>
      </w:r>
      <w:r>
        <w:rPr>
          <w:rFonts w:ascii="宋体" w:eastAsia="宋体" w:hAnsi="宋体" w:cs="宋体"/>
          <w:color w:val="000000"/>
        </w:rPr>
        <w:t>．那么称</w:t>
      </w:r>
      <w:r>
        <w:pict>
          <v:shape id="_x0000_i700007" type="#_x0000_t75" alt="学科网(www.zxxk.com)--教育资源门户，提供试卷、教案、课件、论文、素材以及各类教学资源下载，还有大量而丰富的教学相关资讯！" style="width:10.2pt;height:10.75pt" o:oleicon="f" o:ole="">
            <v:imagedata r:id="rId12" o:title="eqId7b331bbdd68d110681fc4547748b93bb"/>
          </v:shape>
        </w:pict>
      </w:r>
      <w:r>
        <w:rPr>
          <w:rFonts w:ascii="宋体" w:eastAsia="宋体" w:hAnsi="宋体" w:cs="宋体"/>
          <w:color w:val="000000"/>
        </w:rPr>
        <w:t>，</w:t>
      </w:r>
      <w:r>
        <w:pict>
          <v:shape id="_x0000_i700008" type="#_x0000_t75" alt="学科网(www.zxxk.com)--教育资源门户，提供试卷、教案、课件、论文、素材以及各类教学资源下载，还有大量而丰富的教学相关资讯！" style="width:9pt;height:13pt" o:oleicon="f" o:ole="">
            <v:imagedata r:id="rId13" o:title="eqId581c04af30b490da1a50555f9c89125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，记作</w:t>
      </w:r>
      <w:r>
        <w:pict>
          <v:shape id="_x0000_i700009" type="#_x0000_t75" alt="学科网(www.zxxk.com)--教育资源门户，提供试卷、教案、课件、论文、素材以及各类教学资源下载，还有大量而丰富的教学相关资讯！" style="width:29.25pt;height:20.25pt" o:oleicon="f" o:ole="">
            <v:imagedata r:id="rId16" o:title="eqId930ee36c967772d0a256de56a1cadf8c"/>
          </v:shape>
        </w:pict>
      </w:r>
      <w:r>
        <w:rPr>
          <w:rFonts w:ascii="宋体" w:eastAsia="宋体" w:hAnsi="宋体" w:cs="宋体"/>
          <w:color w:val="000000"/>
        </w:rPr>
        <w:t>．如：因为</w:t>
      </w:r>
      <w:r>
        <w:pict>
          <v:shape id="_x0000_i700010" type="#_x0000_t75" alt="学科网(www.zxxk.com)--教育资源门户，提供试卷、教案、课件、论文、素材以及各类教学资源下载，还有大量而丰富的教学相关资讯！" style="width:90pt;height:31pt" o:oleicon="f" o:ole="">
            <v:imagedata r:id="rId17" o:title="eqIdff98159baec829443822e49f739b40ed"/>
          </v:shape>
        </w:pict>
      </w:r>
      <w:r>
        <w:rPr>
          <w:rFonts w:ascii="宋体" w:eastAsia="宋体" w:hAnsi="宋体" w:cs="宋体"/>
          <w:color w:val="000000"/>
        </w:rPr>
        <w:t>，</w:t>
      </w:r>
      <w:r>
        <w:pict>
          <v:shape id="_x0000_i700011" type="#_x0000_t75" alt="学科网(www.zxxk.com)--教育资源门户，提供试卷、教案、课件、论文、素材以及各类教学资源下载，还有大量而丰富的教学相关资讯！" style="width:46pt;height:31pt" o:oleicon="f" o:ole="">
            <v:imagedata r:id="rId18" o:title="eqId51ef044461a31c9bcc1925d33a565274"/>
          </v:shape>
        </w:pict>
      </w:r>
      <w:r>
        <w:rPr>
          <w:rFonts w:ascii="宋体" w:eastAsia="宋体" w:hAnsi="宋体" w:cs="宋体"/>
          <w:color w:val="000000"/>
        </w:rPr>
        <w:t>．所以数对</w:t>
      </w:r>
      <w:r>
        <w:pict>
          <v:shape id="_x0000_i700012" type="#_x0000_t75" alt="学科网(www.zxxk.com)--教育资源门户，提供试卷、教案、课件、论文、素材以及各类教学资源下载，还有大量而丰富的教学相关资讯！" style="width:33pt;height:33.75pt" o:oleicon="f" o:ole="">
            <v:imagedata r:id="rId19" o:title="eqIdf346d1e35fda85787b1981494bc70740"/>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）在数对</w:t>
      </w:r>
      <w:r>
        <w:rPr>
          <w:rFonts w:ascii="Times New Roman" w:eastAsia="Times New Roman" w:hAnsi="Times New Roman" w:cs="Times New Roman"/>
          <w:color w:val="000000"/>
        </w:rPr>
        <w:t>①</w:t>
      </w:r>
      <w:r>
        <w:pict>
          <v:shape id="_x0000_i700013" type="#_x0000_t75" alt="学科网(www.zxxk.com)--教育资源门户，提供试卷、教案、课件、论文、素材以及各类教学资源下载，还有大量而丰富的教学相关资讯！" style="width:31.95pt;height:34pt" o:oleicon="f" o:ole="">
            <v:imagedata r:id="rId20" o:title="eqIdbcc0ecc85952f199a5c8affa297b1d74"/>
          </v:shape>
        </w:pict>
      </w:r>
      <w:r>
        <w:rPr>
          <w:rFonts w:ascii="宋体" w:eastAsia="宋体" w:hAnsi="宋体" w:cs="宋体"/>
          <w:color w:val="000000"/>
        </w:rPr>
        <w:t>、</w:t>
      </w:r>
      <w:r>
        <w:rPr>
          <w:rFonts w:ascii="Times New Roman" w:eastAsia="Times New Roman" w:hAnsi="Times New Roman" w:cs="Times New Roman"/>
          <w:color w:val="000000"/>
        </w:rPr>
        <w:t>②</w:t>
      </w:r>
      <w:r>
        <w:pict>
          <v:shape id="_x0000_i700014" type="#_x0000_t75" alt="学科网(www.zxxk.com)--教育资源门户，提供试卷、教案、课件、论文、素材以及各类教学资源下载，还有大量而丰富的教学相关资讯！" style="width:35.15pt;height:20.15pt" o:oleicon="f" o:ole="">
            <v:imagedata r:id="rId21" o:title="eqIdd517f22a8c46cbec391a750c24f69857"/>
          </v:shape>
        </w:pict>
      </w:r>
      <w:r>
        <w:rPr>
          <w:rFonts w:ascii="宋体" w:eastAsia="宋体" w:hAnsi="宋体" w:cs="宋体"/>
          <w:color w:val="000000"/>
        </w:rPr>
        <w:t>、</w:t>
      </w:r>
      <w:r>
        <w:rPr>
          <w:rFonts w:ascii="Times New Roman" w:eastAsia="Times New Roman" w:hAnsi="Times New Roman" w:cs="Times New Roman"/>
          <w:color w:val="000000"/>
        </w:rPr>
        <w:t>③</w:t>
      </w:r>
      <w:r>
        <w:pict>
          <v:shape id="_x0000_i700015" type="#_x0000_t75" alt="学科网(www.zxxk.com)--教育资源门户，提供试卷、教案、课件、论文、素材以及各类教学资源下载，还有大量而丰富的教学相关资讯！" style="width:36.75pt;height:33.75pt" o:oleicon="f" o:ole="">
            <v:imagedata r:id="rId22" o:title="eqId7bb89430c2686dc5236670719a6fd3a4"/>
          </v:shape>
        </w:pict>
      </w:r>
      <w:r>
        <w:rPr>
          <w:rFonts w:ascii="宋体" w:eastAsia="宋体" w:hAnsi="宋体" w:cs="宋体"/>
          <w:color w:val="000000"/>
        </w:rPr>
        <w:t>中，是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的是</w:t>
      </w:r>
      <w:r>
        <w:rPr>
          <w:rFonts w:ascii="Times New Roman" w:eastAsia="Times New Roman" w:hAnsi="Times New Roman" w:cs="Times New Roman"/>
          <w:color w:val="000000"/>
        </w:rPr>
        <w:t>______</w:t>
      </w:r>
      <w:r>
        <w:rPr>
          <w:rFonts w:ascii="宋体" w:eastAsia="宋体" w:hAnsi="宋体" w:cs="宋体"/>
          <w:color w:val="000000"/>
        </w:rPr>
        <w:t>（只填序号）；</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0016" type="#_x0000_t75" alt="学科网(www.zxxk.com)--教育资源门户，提供试卷、教案、课件、论文、素材以及各类教学资源下载，还有大量而丰富的教学相关资讯！" style="width:33pt;height:20.25pt" o:oleicon="f" o:ole="">
            <v:imagedata r:id="rId23" o:title="eqId59cdddd2271e03f8d12032a3631a211c"/>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，则</w:t>
      </w:r>
      <w:r>
        <w:pict>
          <v:shape id="_x0000_i700017" type="#_x0000_t75" alt="学科网(www.zxxk.com)--教育资源门户，提供试卷、教案、课件、论文、素材以及各类教学资源下载，还有大量而丰富的教学相关资讯！" style="width:48.75pt;height:20.25pt" o:oleicon="f" o:ole="">
            <v:imagedata r:id="rId24" o:title="eqId0c9e573921f9b6da8d9f0b0136f34d86"/>
          </v:shape>
        </w:pict>
      </w:r>
      <w:r>
        <w:rPr>
          <w:rFonts w:ascii="Times New Roman" w:eastAsia="Times New Roman" w:hAnsi="Times New Roman" w:cs="Times New Roman"/>
          <w:color w:val="000000"/>
        </w:rPr>
        <w:t>______“</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）如果两个有理数是一对</w:t>
      </w:r>
      <w:r>
        <w:rPr>
          <w:rFonts w:ascii="Times New Roman" w:eastAsia="Times New Roman" w:hAnsi="Times New Roman" w:cs="Times New Roman"/>
          <w:color w:val="000000"/>
        </w:rPr>
        <w:t>“</w:t>
      </w:r>
      <w:r>
        <w:rPr>
          <w:rFonts w:ascii="宋体" w:eastAsia="宋体" w:hAnsi="宋体" w:cs="宋体"/>
          <w:color w:val="000000"/>
        </w:rPr>
        <w:t>关联有理数对</w:t>
      </w:r>
      <w:r>
        <w:rPr>
          <w:rFonts w:ascii="Times New Roman" w:eastAsia="Times New Roman" w:hAnsi="Times New Roman" w:cs="Times New Roman"/>
          <w:color w:val="000000"/>
        </w:rPr>
        <w:t>”</w:t>
      </w:r>
      <w:r>
        <w:rPr>
          <w:rFonts w:ascii="宋体" w:eastAsia="宋体" w:hAnsi="宋体" w:cs="宋体"/>
          <w:color w:val="000000"/>
        </w:rPr>
        <w:t>，其中一个有理数是</w:t>
      </w:r>
      <w:r>
        <w:pict>
          <v:shape id="_x0000_i700018" type="#_x0000_t75" alt="学科网(www.zxxk.com)--教育资源门户，提供试卷、教案、课件、论文、素材以及各类教学资源下载，还有大量而丰富的教学相关资讯！" style="width:9.25pt;height:14.2pt" o:oleicon="f" o:ole="">
            <v:imagedata r:id="rId25" o:title="eqIdd91e07104b699c4012be2d26160976a2"/>
          </v:shape>
        </w:pict>
      </w:r>
      <w:r>
        <w:rPr>
          <w:rFonts w:ascii="宋体" w:eastAsia="宋体" w:hAnsi="宋体" w:cs="宋体"/>
          <w:color w:val="000000"/>
        </w:rPr>
        <w:t>，求另一个有理数．</w:t>
      </w:r>
    </w:p>
    <w:p>
      <w:pPr>
        <w:pStyle w:val="Heading1"/>
      </w:pPr>
      <w:r>
        <w:t>期末</w:t>
      </w:r>
    </w:p>
    <w:p>
      <w:pPr>
        <w:pStyle w:val="Heading2"/>
      </w:pPr>
      <w:r>
        <w:t>东城区</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宋体" w:hAnsi="宋体" w:eastAsia="宋体" w:cs="宋体"/>
          <w:color w:val="000000"/>
        </w:rPr>
        <w:t>为鼓励居民节约用电</w:t>
      </w:r>
      <w:r>
        <w:rPr>
          <w:rFonts w:ascii="Times New Roman" w:hAnsi="Times New Roman" w:eastAsia="Times New Roman" w:cs="Times New Roman"/>
          <w:color w:val="000000"/>
        </w:rPr>
        <w:t>,</w:t>
      </w:r>
      <w:r>
        <w:rPr>
          <w:rFonts w:ascii="宋体" w:hAnsi="宋体" w:eastAsia="宋体" w:cs="宋体"/>
          <w:color w:val="000000"/>
        </w:rPr>
        <w:t>某市试行每月阶梯电价收费制度</w:t>
      </w:r>
      <w:r>
        <w:rPr>
          <w:rFonts w:ascii="Times New Roman" w:hAnsi="Times New Roman" w:eastAsia="Times New Roman" w:cs="Times New Roman"/>
          <w:color w:val="000000"/>
        </w:rPr>
        <w:t>,</w:t>
      </w:r>
      <w:r>
        <w:rPr>
          <w:rFonts w:ascii="宋体" w:hAnsi="宋体" w:eastAsia="宋体" w:cs="宋体"/>
          <w:color w:val="000000"/>
        </w:rPr>
        <w:t>具体执行方案如下</w:t>
      </w:r>
      <w:r>
        <w:rPr>
          <w:rFonts w:ascii="Times New Roman" w:hAnsi="Times New Roman" w:eastAsia="Times New Roman" w:cs="Times New Roman"/>
          <w:color w:val="000000"/>
        </w:rPr>
        <w:t>:</w:t>
      </w:r>
    </w:p>
    <w:tbl>
      <w:tblPr>
        <w:tblStyle w:val="4"/>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0"/>
        <w:gridCol w:w="453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档次</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每户每月用电量</w:t>
            </w:r>
            <w:r>
              <w:rPr>
                <w:rFonts w:ascii="Times New Roman" w:hAnsi="Times New Roman" w:eastAsia="Times New Roman" w:cs="Times New Roman"/>
                <w:color w:val="000000"/>
              </w:rPr>
              <w:t>(</w:t>
            </w:r>
            <w:r>
              <w:rPr>
                <w:rFonts w:ascii="宋体" w:hAnsi="宋体" w:eastAsia="宋体" w:cs="宋体"/>
                <w:color w:val="000000"/>
              </w:rPr>
              <w:t>度</w:t>
            </w:r>
            <w:r>
              <w:rPr>
                <w:rFonts w:ascii="Times New Roman" w:hAnsi="Times New Roman" w:eastAsia="Times New Roman" w:cs="Times New Roman"/>
                <w:color w:val="000000"/>
              </w:rPr>
              <w:t>)</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执行电价</w:t>
            </w:r>
            <w:r>
              <w:rPr>
                <w:rFonts w:ascii="Times New Roman" w:hAnsi="Times New Roman" w:eastAsia="Times New Roman" w:cs="Times New Roman"/>
                <w:color w:val="000000"/>
              </w:rPr>
              <w:t>(</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度</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第一档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宋体" w:hAnsi="宋体" w:eastAsia="宋体" w:cs="宋体"/>
                <w:color w:val="000000"/>
              </w:rPr>
              <w:t>小于或等于</w:t>
            </w:r>
            <w:r>
              <w:rPr>
                <w:rFonts w:ascii="Times New Roman" w:hAnsi="Times New Roman" w:eastAsia="Times New Roman" w:cs="Times New Roman"/>
                <w:color w:val="000000"/>
              </w:rPr>
              <w:t>200</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第二档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大于</w:t>
            </w:r>
            <w:r>
              <w:rPr>
                <w:rFonts w:ascii="Times New Roman" w:hAnsi="Times New Roman" w:eastAsia="Times New Roman" w:cs="Times New Roman"/>
                <w:color w:val="000000"/>
              </w:rPr>
              <w:t>200</w:t>
            </w:r>
            <w:r>
              <w:rPr>
                <w:rFonts w:ascii="宋体" w:hAnsi="宋体" w:eastAsia="宋体" w:cs="宋体"/>
                <w:color w:val="000000"/>
              </w:rPr>
              <w:t>且小于或等于</w:t>
            </w:r>
            <w:r>
              <w:rPr>
                <w:rFonts w:ascii="Times New Roman" w:hAnsi="Times New Roman" w:eastAsia="Times New Roman" w:cs="Times New Roman"/>
                <w:color w:val="000000"/>
              </w:rPr>
              <w:t>450</w:t>
            </w:r>
            <w:r>
              <w:rPr>
                <w:rFonts w:ascii="宋体" w:hAnsi="宋体" w:eastAsia="宋体" w:cs="宋体"/>
                <w:color w:val="000000"/>
              </w:rPr>
              <w:t>时，超出</w:t>
            </w:r>
            <w:r>
              <w:rPr>
                <w:rFonts w:ascii="Times New Roman" w:hAnsi="Times New Roman" w:eastAsia="Times New Roman" w:cs="Times New Roman"/>
                <w:color w:val="000000"/>
              </w:rPr>
              <w:t>200</w:t>
            </w:r>
            <w:r>
              <w:rPr>
                <w:rFonts w:ascii="宋体" w:hAnsi="宋体" w:eastAsia="宋体" w:cs="宋体"/>
                <w:color w:val="000000"/>
              </w:rPr>
              <w:t>的部分</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99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第三档</w:t>
            </w:r>
          </w:p>
        </w:tc>
        <w:tc>
          <w:tcPr>
            <w:tcW w:w="453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大于</w:t>
            </w:r>
            <w:r>
              <w:rPr>
                <w:rFonts w:ascii="Times New Roman" w:hAnsi="Times New Roman" w:eastAsia="Times New Roman" w:cs="Times New Roman"/>
                <w:color w:val="000000"/>
              </w:rPr>
              <w:t>450</w:t>
            </w:r>
            <w:r>
              <w:rPr>
                <w:rFonts w:ascii="宋体" w:hAnsi="宋体" w:eastAsia="宋体" w:cs="宋体"/>
                <w:color w:val="000000"/>
              </w:rPr>
              <w:t>时，超出</w:t>
            </w:r>
            <w:r>
              <w:rPr>
                <w:rFonts w:ascii="Times New Roman" w:hAnsi="Times New Roman" w:eastAsia="Times New Roman" w:cs="Times New Roman"/>
                <w:color w:val="000000"/>
              </w:rPr>
              <w:t>450</w:t>
            </w:r>
            <w:r>
              <w:rPr>
                <w:rFonts w:ascii="宋体" w:hAnsi="宋体" w:eastAsia="宋体" w:cs="宋体"/>
                <w:color w:val="000000"/>
              </w:rPr>
              <w:t>的部分</w:t>
            </w:r>
          </w:p>
        </w:tc>
        <w:tc>
          <w:tcPr>
            <w:tcW w:w="1980" w:type="dxa"/>
            <w:tcBorders>
              <w:top w:val="nil"/>
              <w:left w:val="nil"/>
              <w:bottom w:val="nil"/>
              <w:right w:val="nil"/>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ascii="宋体" w:hAnsi="宋体" w:eastAsia="宋体" w:cs="宋体"/>
          <w:color w:val="000000"/>
        </w:rPr>
        <w:t>一户居民七月份用电</w:t>
      </w:r>
      <w:r>
        <w:rPr>
          <w:rFonts w:ascii="Times New Roman" w:hAnsi="Times New Roman" w:eastAsia="Times New Roman" w:cs="Times New Roman"/>
          <w:color w:val="000000"/>
        </w:rPr>
        <w:t>300</w:t>
      </w:r>
      <w:r>
        <w:rPr>
          <w:rFonts w:ascii="宋体" w:hAnsi="宋体" w:eastAsia="宋体" w:cs="宋体"/>
          <w:color w:val="000000"/>
        </w:rPr>
        <w:t>度</w:t>
      </w:r>
      <w:r>
        <w:rPr>
          <w:rFonts w:ascii="Times New Roman" w:hAnsi="Times New Roman" w:eastAsia="Times New Roman" w:cs="Times New Roman"/>
          <w:color w:val="000000"/>
        </w:rPr>
        <w:t>,</w:t>
      </w:r>
      <w:r>
        <w:rPr>
          <w:rFonts w:ascii="宋体" w:hAnsi="宋体" w:eastAsia="宋体" w:cs="宋体"/>
          <w:color w:val="000000"/>
        </w:rPr>
        <w:t>则需缴电费</w:t>
      </w:r>
      <w:r>
        <w:rPr>
          <w:rFonts w:ascii="Times New Roman" w:hAnsi="Times New Roman" w:eastAsia="Times New Roman" w:cs="Times New Roman"/>
          <w:color w:val="000000"/>
        </w:rPr>
        <w:t>__________</w:t>
      </w:r>
      <w:r>
        <w:rPr>
          <w:rFonts w:ascii="宋体" w:hAnsi="宋体" w:eastAsia="宋体" w:cs="宋体"/>
          <w:color w:val="000000"/>
        </w:rPr>
        <w:t>元</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r>
        <w:rPr>
          <w:rFonts w:ascii="宋体" w:hAnsi="宋体" w:eastAsia="宋体" w:cs="宋体"/>
          <w:color w:val="000000"/>
        </w:rPr>
        <w:t>某户居民五、六月份共用电</w:t>
      </w:r>
      <w:r>
        <w:rPr>
          <w:rFonts w:ascii="Times New Roman" w:hAnsi="Times New Roman" w:eastAsia="Times New Roman" w:cs="Times New Roman"/>
          <w:color w:val="000000"/>
        </w:rPr>
        <w:t>500</w:t>
      </w:r>
      <w:r>
        <w:rPr>
          <w:rFonts w:ascii="宋体" w:hAnsi="宋体" w:eastAsia="宋体" w:cs="宋体"/>
          <w:color w:val="000000"/>
        </w:rPr>
        <w:t>度，缴电费</w:t>
      </w:r>
      <w:r>
        <w:rPr>
          <w:rFonts w:ascii="Times New Roman" w:hAnsi="Times New Roman" w:eastAsia="Times New Roman" w:cs="Times New Roman"/>
          <w:color w:val="000000"/>
        </w:rPr>
        <w:t>290</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已知该用户六月份用电量大于五月份，且五、六月份的用电量均小于</w:t>
      </w:r>
      <w:r>
        <w:rPr>
          <w:rFonts w:ascii="Times New Roman" w:hAnsi="Times New Roman" w:eastAsia="Times New Roman" w:cs="Times New Roman"/>
          <w:color w:val="000000"/>
        </w:rPr>
        <w:t>450</w:t>
      </w:r>
      <w:r>
        <w:rPr>
          <w:rFonts w:ascii="宋体" w:hAnsi="宋体" w:eastAsia="宋体" w:cs="宋体"/>
          <w:color w:val="000000"/>
        </w:rPr>
        <w:t>度</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①请判断该户居民五、六月份的用电量分别属于哪一个档次？并说明理由</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②求该户居民五、六月份分别用电多少度</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宋体" w:hAnsi="宋体" w:eastAsia="宋体" w:cs="宋体"/>
          <w:color w:val="000000"/>
        </w:rPr>
        <w:t>已知</w:t>
      </w:r>
      <w:r>
        <w:pict>
          <v:shape id="_x0000_i700019"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26" o:title="eqId7789a500686c7a73770404ead6af0590"/>
            <o:lock v:ext="edit" aspectratio="t"/>
            <w10:wrap type="none"/>
            <w10:anchorlock/>
          </v:shape>
        </w:pict>
      </w:r>
      <w:r>
        <w:rPr>
          <w:rFonts w:ascii="宋体" w:hAnsi="宋体" w:eastAsia="宋体" w:cs="宋体"/>
          <w:color w:val="000000"/>
        </w:rPr>
        <w:t>两点在数轴上所表示的数分别为</w:t>
      </w:r>
      <w:r>
        <w:pict>
          <v:shape id="_x0000_i700020"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27" o:title="eqId280860dd039e1305a5ccc455f63e8223"/>
            <o:lock v:ext="edit" aspectratio="t"/>
            <w10:wrap type="none"/>
            <w10:anchorlock/>
          </v:shape>
        </w:pict>
      </w:r>
      <w:r>
        <w:rPr>
          <w:rFonts w:ascii="宋体" w:hAnsi="宋体" w:eastAsia="宋体" w:cs="宋体"/>
          <w:color w:val="000000"/>
        </w:rPr>
        <w:t>且满足</w:t>
      </w:r>
      <w:r>
        <w:pict>
          <v:shape id="_x0000_i700021" o:spt="75" alt="学科网(www.zxxk.com)--教育资源门户，提供试卷、教案、课件、论文、素材以及各类教学资源下载，还有大量而丰富的教学相关资讯！" type="#_x0000_t75" style="height:17.25pt;width:92.25pt;" o:ole="t" filled="f" o:preferrelative="t" stroked="f" coordsize="21600,21600">
            <v:path/>
            <v:fill on="f" focussize="0,0"/>
            <v:stroke on="f" joinstyle="miter"/>
            <v:imagedata r:id="rId28" o:title="eqIdfb32f4570d19876f38ebc26db5cc0e06"/>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则</w:t>
      </w:r>
      <w:r>
        <w:pict>
          <v:shape id="_x0000_i700022"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29"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00023" o:spt="75" alt="学科网(www.zxxk.com)--教育资源门户，提供试卷、教案、课件、论文、素材以及各类教学资源下载，还有大量而丰富的教学相关资讯！" type="#_x0000_t75" style="height:11.25pt;width:17.25pt;" o:ole="t" filled="f" o:preferrelative="t" stroked="f" coordsize="21600,21600">
            <v:path/>
            <v:fill on="f" focussize="0,0"/>
            <v:stroke on="f" joinstyle="miter"/>
            <v:imagedata r:id="rId30" o:title="eqIdd22d7c214d9685da7be80319ed80d8df"/>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若点</w:t>
      </w:r>
      <w:r>
        <w:pict>
          <v:shape id="_x0000_i70002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 o:title="eqIddad2a36927223bd70f426ba06aea4b45"/>
            <o:lock v:ext="edit" aspectratio="t"/>
            <w10:wrap type="none"/>
            <w10:anchorlock/>
          </v:shape>
        </w:pict>
      </w:r>
      <w:r>
        <w:rPr>
          <w:rFonts w:ascii="宋体" w:hAnsi="宋体" w:eastAsia="宋体" w:cs="宋体"/>
          <w:color w:val="000000"/>
        </w:rPr>
        <w:t>从</w:t>
      </w:r>
      <w:r>
        <w:pict>
          <v:shape id="_x0000_i70002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2" o:title="eqId54a5d7d3b6b63fe5c24c3907b7a8eaa3"/>
            <o:lock v:ext="edit" aspectratio="t"/>
            <w10:wrap type="none"/>
            <w10:anchorlock/>
          </v:shape>
        </w:pic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运动，同时点</w:t>
      </w:r>
      <w:r>
        <w:rPr>
          <w:rFonts w:ascii="Times New Roman" w:hAnsi="Times New Roman" w:eastAsia="Times New Roman" w:cs="Times New Roman"/>
          <w:color w:val="000000"/>
        </w:rPr>
        <w:t>Q</w:t>
      </w:r>
      <w:r>
        <w:rPr>
          <w:rFonts w:ascii="宋体" w:hAnsi="宋体" w:eastAsia="宋体" w:cs="宋体"/>
          <w:color w:val="000000"/>
        </w:rPr>
        <w:t>从</w:t>
      </w:r>
      <w:r>
        <w:rPr>
          <w:rFonts w:ascii="Times New Roman" w:hAnsi="Times New Roman" w:eastAsia="Times New Roman" w:cs="Times New Roman"/>
          <w:color w:val="000000"/>
        </w:rPr>
        <w:t>M</w: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个单位长度的速度向</w:t>
      </w:r>
      <w:r>
        <w:rPr>
          <w:rFonts w:ascii="宋体" w:hAnsi="宋体" w:eastAsia="宋体" w:cs="宋体"/>
          <w:color w:val="000000"/>
          <w:em w:val="dot"/>
        </w:rPr>
        <w:t>左</w:t>
      </w:r>
      <w:r>
        <w:rPr>
          <w:rFonts w:ascii="宋体" w:hAnsi="宋体" w:eastAsia="宋体" w:cs="宋体"/>
          <w:color w:val="000000"/>
        </w:rPr>
        <w:t>运动，经过多长时间后</w:t>
      </w:r>
      <w:r>
        <w:pict>
          <v:shape id="_x0000_i700026" o:spt="75" alt="学科网(www.zxxk.com)--教育资源门户，提供试卷、教案、课件、论文、素材以及各类教学资源下载，还有大量而丰富的教学相关资讯！" type="#_x0000_t75" style="height:16.1pt;width:24.7pt;" o:ole="t" filled="f" o:preferrelative="t" stroked="f" coordsize="21600,21600">
            <v:path/>
            <v:fill on="f" focussize="0,0"/>
            <v:stroke on="f" joinstyle="miter"/>
            <v:imagedata r:id="rId33" o:title="eqIdf6bce3d91ca23b86d8c6625f2632e437"/>
            <o:lock v:ext="edit" aspectratio="t"/>
            <w10:wrap type="none"/>
            <w10:anchorlock/>
          </v:shape>
        </w:pict>
      </w:r>
      <w:r>
        <w:rPr>
          <w:rFonts w:ascii="宋体" w:hAnsi="宋体" w:eastAsia="宋体" w:cs="宋体"/>
          <w:color w:val="000000"/>
        </w:rPr>
        <w:t>两点相距</w:t>
      </w:r>
      <w:r>
        <w:rPr>
          <w:rFonts w:ascii="Times New Roman" w:hAnsi="Times New Roman" w:eastAsia="Times New Roman" w:cs="Times New Roman"/>
          <w:color w:val="000000"/>
        </w:rPr>
        <w:t>7</w:t>
      </w:r>
      <w:r>
        <w:rPr>
          <w:rFonts w:ascii="宋体" w:hAnsi="宋体" w:eastAsia="宋体" w:cs="宋体"/>
          <w:color w:val="000000"/>
        </w:rPr>
        <w:t>个单位长度？</w:t>
      </w:r>
    </w:p>
    <w:p>
      <w:pPr>
        <w:spacing w:line="360" w:lineRule="auto"/>
        <w:jc w:val="lef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(3)</w:t>
      </w:r>
      <w:r>
        <w:rPr>
          <w:rFonts w:ascii="宋体" w:hAnsi="宋体" w:eastAsia="宋体" w:cs="宋体"/>
          <w:color w:val="000000"/>
        </w:rPr>
        <w:t>若</w:t>
      </w:r>
      <w:r>
        <w:pict>
          <v:shape id="_x0000_i700027"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35" o:title="eqId01c74a907dda6bb7d9d56d009d9df253"/>
            <o:lock v:ext="edit" aspectratio="t"/>
            <w10:wrap type="none"/>
            <w10:anchorlock/>
          </v:shape>
        </w:pict>
      </w:r>
      <w:r>
        <w:rPr>
          <w:rFonts w:ascii="宋体" w:hAnsi="宋体" w:eastAsia="宋体" w:cs="宋体"/>
          <w:color w:val="000000"/>
        </w:rPr>
        <w:t>为线段</w:t>
      </w:r>
      <w:r>
        <w:pict>
          <v:shape id="_x0000_i70002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6" o:title="eqId411461db15ee8086332c531e086c40c7"/>
            <o:lock v:ext="edit" aspectratio="t"/>
            <w10:wrap type="none"/>
            <w10:anchorlock/>
          </v:shape>
        </w:pict>
      </w:r>
      <w:r>
        <w:rPr>
          <w:rFonts w:ascii="宋体" w:hAnsi="宋体" w:eastAsia="宋体" w:cs="宋体"/>
          <w:color w:val="000000"/>
        </w:rPr>
        <w:t>上</w:t>
      </w:r>
      <w:r>
        <w:rPr>
          <w:rFonts w:ascii="宋体" w:hAnsi="宋体" w:eastAsia="宋体" w:cs="宋体"/>
          <w:color w:val="000000"/>
          <w:position w:val="0"/>
        </w:rPr>
        <w:drawing>
          <wp:inline distT="0" distB="0" distL="114300" distR="114300">
            <wp:extent cx="133350" cy="177800"/>
            <wp:effectExtent l="0" t="0" r="0" b="0"/>
            <wp:docPr id="1003" name="图片 33729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337294514"/>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两点，且</w:t>
      </w:r>
      <w:r>
        <w:pict>
          <v:shape id="_x0000_i700029"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37" o:title="eqIda8bdde341a04251156f4faea31df0d34"/>
            <o:lock v:ext="edit" aspectratio="t"/>
            <w10:wrap type="none"/>
            <w10:anchorlock/>
          </v:shape>
        </w:pict>
      </w:r>
      <w:r>
        <w:rPr>
          <w:rFonts w:ascii="宋体" w:hAnsi="宋体" w:eastAsia="宋体" w:cs="宋体"/>
          <w:color w:val="000000"/>
        </w:rPr>
        <w:t>，点</w:t>
      </w:r>
      <w:r>
        <w:pict>
          <v:shape id="_x0000_i70003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8" o:title="eqIddad2a36927223bd70f426ba06aea4b45"/>
            <o:lock v:ext="edit" aspectratio="t"/>
            <w10:wrap type="none"/>
            <w10:anchorlock/>
          </v:shape>
        </w:pict>
      </w:r>
      <w:r>
        <w:rPr>
          <w:rFonts w:ascii="宋体" w:hAnsi="宋体" w:eastAsia="宋体" w:cs="宋体"/>
          <w:color w:val="000000"/>
        </w:rPr>
        <w:t>从点</w:t>
      </w:r>
      <w:r>
        <w:pict>
          <v:shape id="_x0000_i700031"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9" o:title="eqId54a5d7d3b6b63fe5c24c3907b7a8eaa3"/>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2</w:t>
      </w:r>
      <w:r>
        <w:rPr>
          <w:rFonts w:ascii="宋体" w:hAnsi="宋体" w:eastAsia="宋体" w:cs="宋体"/>
          <w:color w:val="000000"/>
        </w:rPr>
        <w:t>个单位长度的速度向</w:t>
      </w:r>
      <w:r>
        <w:rPr>
          <w:rFonts w:ascii="宋体" w:hAnsi="宋体" w:eastAsia="宋体" w:cs="宋体"/>
          <w:color w:val="000000"/>
          <w:em w:val="dot"/>
        </w:rPr>
        <w:t>左</w:t>
      </w:r>
      <w:r>
        <w:rPr>
          <w:rFonts w:ascii="宋体" w:hAnsi="宋体" w:eastAsia="宋体" w:cs="宋体"/>
          <w:color w:val="000000"/>
        </w:rPr>
        <w:t>运动，点</w:t>
      </w:r>
      <w:r>
        <w:pict>
          <v:shape id="_x0000_i70003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40" o:title="eqIdacc290b44635265137fdf13146b6a6d9"/>
            <o:lock v:ext="edit" aspectratio="t"/>
            <w10:wrap type="none"/>
            <w10:anchorlock/>
          </v:shape>
        </w:pict>
      </w:r>
      <w:r>
        <w:rPr>
          <w:rFonts w:ascii="宋体" w:hAnsi="宋体" w:eastAsia="宋体" w:cs="宋体"/>
          <w:color w:val="000000"/>
        </w:rPr>
        <w:t>从</w:t>
      </w:r>
      <w:r>
        <w:pict>
          <v:shape id="_x0000_i70003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1" o:title="eqIdac047e91852b91af639feec23a9598b2"/>
            <o:lock v:ext="edit" aspectratio="t"/>
            <w10:wrap type="none"/>
            <w10:anchorlock/>
          </v:shape>
        </w:pict>
      </w:r>
      <w:r>
        <w:rPr>
          <w:rFonts w:ascii="宋体" w:hAnsi="宋体" w:eastAsia="宋体" w:cs="宋体"/>
          <w:color w:val="000000"/>
        </w:rPr>
        <w:t>点出发，以每秒</w:t>
      </w:r>
      <w:r>
        <w:rPr>
          <w:rFonts w:ascii="Times New Roman" w:hAnsi="Times New Roman" w:eastAsia="Times New Roman" w:cs="Times New Roman"/>
          <w:color w:val="000000"/>
        </w:rPr>
        <w:t>4</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运动，点</w:t>
      </w:r>
      <w:r>
        <w:rPr>
          <w:rFonts w:ascii="Times New Roman" w:hAnsi="Times New Roman" w:eastAsia="Times New Roman" w:cs="Times New Roman"/>
          <w:color w:val="000000"/>
        </w:rPr>
        <w:t>R</w:t>
      </w:r>
      <w:r>
        <w:rPr>
          <w:rFonts w:ascii="宋体" w:hAnsi="宋体" w:eastAsia="宋体" w:cs="宋体"/>
          <w:color w:val="000000"/>
        </w:rPr>
        <w:t>从</w:t>
      </w:r>
      <w:r>
        <w:rPr>
          <w:rFonts w:ascii="Times New Roman" w:hAnsi="Times New Roman" w:eastAsia="Times New Roman" w:cs="Times New Roman"/>
          <w:color w:val="000000"/>
        </w:rPr>
        <w:t>B</w:t>
      </w:r>
      <w:r>
        <w:rPr>
          <w:rFonts w:ascii="宋体" w:hAnsi="宋体" w:eastAsia="宋体" w:cs="宋体"/>
          <w:color w:val="000000"/>
        </w:rPr>
        <w:t>点出发，以每秒</w:t>
      </w:r>
      <w:r>
        <w:rPr>
          <w:rFonts w:ascii="Times New Roman" w:hAnsi="Times New Roman" w:eastAsia="Times New Roman" w:cs="Times New Roman"/>
          <w:color w:val="000000"/>
        </w:rPr>
        <w:t>3</w:t>
      </w:r>
      <w:r>
        <w:rPr>
          <w:rFonts w:ascii="宋体" w:hAnsi="宋体" w:eastAsia="宋体" w:cs="宋体"/>
          <w:color w:val="000000"/>
        </w:rPr>
        <w:t>个单位长度的速度向</w:t>
      </w:r>
      <w:r>
        <w:rPr>
          <w:rFonts w:ascii="宋体" w:hAnsi="宋体" w:eastAsia="宋体" w:cs="宋体"/>
          <w:color w:val="000000"/>
          <w:em w:val="dot"/>
        </w:rPr>
        <w:t>右</w:t>
      </w:r>
      <w:r>
        <w:rPr>
          <w:rFonts w:ascii="宋体" w:hAnsi="宋体" w:eastAsia="宋体" w:cs="宋体"/>
          <w:color w:val="000000"/>
        </w:rPr>
        <w:t>运动，</w:t>
      </w:r>
      <w:r>
        <w:rPr>
          <w:rFonts w:ascii="Times New Roman" w:hAnsi="Times New Roman" w:eastAsia="Times New Roman" w:cs="Times New Roman"/>
          <w:color w:val="000000"/>
        </w:rPr>
        <w:t>P,Q,R</w:t>
      </w:r>
      <w:r>
        <w:rPr>
          <w:rFonts w:ascii="宋体" w:hAnsi="宋体" w:eastAsia="宋体" w:cs="宋体"/>
          <w:color w:val="000000"/>
        </w:rPr>
        <w:t>同时出发，是否存在常数</w:t>
      </w:r>
      <w:r>
        <w:pict>
          <v:shape id="_x0000_i700034"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42" o:title="eqIdf0a532e15e232cb4b99a8d4d07c89575"/>
            <o:lock v:ext="edit" aspectratio="t"/>
            <w10:wrap type="none"/>
            <w10:anchorlock/>
          </v:shape>
        </w:pict>
      </w:r>
      <w:r>
        <w:rPr>
          <w:rFonts w:ascii="宋体" w:hAnsi="宋体" w:eastAsia="宋体" w:cs="宋体"/>
          <w:color w:val="000000"/>
        </w:rPr>
        <w:t>，使得</w:t>
      </w:r>
      <w:r>
        <w:pict>
          <v:shape id="_x0000_i700035"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43" o:title="eqIde45bcd8f6ede8cc2513ad41402f40086"/>
            <o:lock v:ext="edit" aspectratio="t"/>
            <w10:wrap type="none"/>
            <w10:anchorlock/>
          </v:shape>
        </w:pict>
      </w:r>
      <w:r>
        <w:pict>
          <v:shape id="_x0000_i700036"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44" o:title="eqId640c84639f669224e1b28afa924bd092"/>
            <o:lock v:ext="edit" aspectratio="t"/>
            <w10:wrap type="none"/>
            <w10:anchorlock/>
          </v:shape>
        </w:pict>
      </w:r>
      <w:r>
        <w:rPr>
          <w:rFonts w:ascii="宋体" w:hAnsi="宋体" w:eastAsia="宋体" w:cs="宋体"/>
          <w:color w:val="000000"/>
        </w:rPr>
        <w:t>的值与它们的运动时间无关，为定值。若存在，请求出</w:t>
      </w:r>
      <w:r>
        <w:pict>
          <v:shape id="_x0000_i700037"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42" o:title="eqIdf0a532e15e232cb4b99a8d4d07c89575"/>
            <o:lock v:ext="edit" aspectratio="t"/>
            <w10:wrap type="none"/>
            <w10:anchorlock/>
          </v:shape>
        </w:pict>
      </w:r>
      <w:r>
        <w:rPr>
          <w:rFonts w:ascii="宋体" w:hAnsi="宋体" w:eastAsia="宋体" w:cs="宋体"/>
          <w:color w:val="000000"/>
        </w:rPr>
        <w:t>和这个定值；若不存在，请说明理由</w:t>
      </w:r>
      <w:r>
        <w:rPr>
          <w:rFonts w:ascii="Times New Roman" w:hAnsi="Times New Roman" w:eastAsia="Times New Roman" w:cs="Times New Roman"/>
          <w:color w:val="000000"/>
        </w:rPr>
        <w:t>.</w:t>
      </w:r>
    </w:p>
    <w:p>
      <w:pPr>
        <w:pStyle w:val="Heading2"/>
      </w:pPr>
      <w:r>
        <w:t>大兴区</w:t>
      </w:r>
    </w:p>
    <w:p>
      <w:pPr>
        <w:spacing w:line="360" w:lineRule="auto"/>
        <w:jc w:val="left"/>
        <w:textAlignment w:val="center"/>
        <w:rPr>
          <w:color w:val="000000"/>
        </w:rPr>
      </w:pPr>
      <w:r>
        <w:rPr>
          <w:color w:val="000000"/>
        </w:rPr>
        <w:t xml:space="preserve">27. </w:t>
      </w:r>
      <w:r>
        <w:rPr>
          <w:rFonts w:ascii="宋体" w:eastAsia="宋体" w:hAnsi="宋体" w:cs="宋体"/>
          <w:color w:val="000000"/>
        </w:rPr>
        <w:t>如图，</w:t>
      </w:r>
      <w:r>
        <w:pict>
          <v:shape id="_x0000_i700038" type="#_x0000_t75" alt="学科网(www.zxxk.com)--教育资源门户，提供试卷、教案、课件、论文、素材以及各类教学资源下载，还有大量而丰富的教学相关资讯！" style="width:12pt;height:14.25pt" o:oleicon="f" o:ole="">
            <v:imagedata r:id="rId46" o:title="eqId1dde8112e8eb968fd042418dd632759e"/>
          </v:shape>
        </w:pict>
      </w:r>
      <w:r>
        <w:rPr>
          <w:rFonts w:ascii="宋体" w:eastAsia="宋体" w:hAnsi="宋体" w:cs="宋体"/>
          <w:color w:val="000000"/>
        </w:rPr>
        <w:t>为直线</w:t>
      </w:r>
      <w:r>
        <w:pict>
          <v:shape id="_x0000_i700039" type="#_x0000_t75" alt="学科网(www.zxxk.com)--教育资源门户，提供试卷、教案、课件、论文、素材以及各类教学资源下载，还有大量而丰富的教学相关资讯！" style="width:20.05pt;height:12.6pt" o:oleicon="f" o:ole="">
            <v:imagedata r:id="rId47" o:title="eqIdf52a58fbaf4fea03567e88a9f0f6e37e"/>
          </v:shape>
        </w:pict>
      </w:r>
      <w:r>
        <w:rPr>
          <w:rFonts w:ascii="宋体" w:eastAsia="宋体" w:hAnsi="宋体" w:cs="宋体"/>
          <w:color w:val="000000"/>
        </w:rPr>
        <w:t>上一点，</w:t>
      </w:r>
      <w:r>
        <w:pict>
          <v:shape id="_x0000_i700040" type="#_x0000_t75" alt="学科网(www.zxxk.com)--教育资源门户，提供试卷、教案、课件、论文、素材以及各类教学资源下载，还有大量而丰富的教学相关资讯！" style="width:63.75pt;height:15.75pt" o:oleicon="f" o:ole="">
            <v:imagedata r:id="rId48" o:title="eqId7ddc997cc5c6480bad4a3806825b5c82"/>
          </v:shape>
        </w:pict>
      </w:r>
      <w:r>
        <w:rPr>
          <w:rFonts w:ascii="宋体" w:eastAsia="宋体" w:hAnsi="宋体" w:cs="宋体"/>
          <w:color w:val="000000"/>
        </w:rPr>
        <w:t>，</w:t>
      </w:r>
      <w:r>
        <w:pict>
          <v:shape id="_x0000_i700041" type="#_x0000_t75" alt="学科网(www.zxxk.com)--教育资源门户，提供试卷、教案、课件、论文、素材以及各类教学资源下载，还有大量而丰富的教学相关资讯！" style="width:20.75pt;height:14.55pt" o:oleicon="f" o:ole="">
            <v:imagedata r:id="rId49" o:title="eqId683c590673eece14fea3319c4fd5eb55"/>
          </v:shape>
        </w:pict>
      </w:r>
      <w:r>
        <w:rPr>
          <w:rFonts w:ascii="宋体" w:eastAsia="宋体" w:hAnsi="宋体" w:cs="宋体"/>
          <w:color w:val="000000"/>
        </w:rPr>
        <w:t>是</w:t>
      </w:r>
      <w:r>
        <w:pict>
          <v:shape id="_x0000_i700042" type="#_x0000_t75" alt="学科网(www.zxxk.com)--教育资源门户，提供试卷、教案、课件、论文、素材以及各类教学资源下载，还有大量而丰富的教学相关资讯！" style="width:37pt;height:13.95pt" o:oleicon="f" o:ole="">
            <v:imagedata r:id="rId50" o:title="eqId9fed1f57a835af4e9022e27603d12d31"/>
          </v:shape>
        </w:pict>
      </w:r>
      <w:r>
        <w:rPr>
          <w:rFonts w:ascii="宋体" w:eastAsia="宋体" w:hAnsi="宋体" w:cs="宋体"/>
          <w:color w:val="000000"/>
          <w:position w:val="0"/>
        </w:rPr>
        <w:drawing>
          <wp:inline>
            <wp:extent cx="133350" cy="177800"/>
            <wp:docPr id="1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
                    <pic:cNvPicPr>
                      <a:picLocks noChangeAspect="1"/>
                    </pic:cNvPicPr>
                  </pic:nvPicPr>
                  <pic:blipFill>
                    <a:blip r:embed="rId4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平分线，</w:t>
      </w:r>
      <w:r>
        <w:pict>
          <v:shape id="_x0000_i700043" type="#_x0000_t75" alt="学科网(www.zxxk.com)--教育资源门户，提供试卷、教案、课件、论文、素材以及各类教学资源下载，还有大量而丰富的教学相关资讯！" style="width:65.25pt;height:15.75pt" o:oleicon="f" o:ole="">
            <v:imagedata r:id="rId51" o:title="eqId14fed68779058e4dbd4156373ea240fa"/>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1514475" cy="990600"/>
            <wp:docPr id="1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
                    <pic:cNvPicPr>
                      <a:picLocks noChangeAspect="1"/>
                    </pic:cNvPicPr>
                  </pic:nvPicPr>
                  <pic:blipFill>
                    <a:blip r:embed="rId52"/>
                    <a:stretch>
                      <a:fillRect/>
                    </a:stretch>
                  </pic:blipFill>
                  <pic:spPr>
                    <a:xfrm>
                      <a:off x="0" y="0"/>
                      <a:ext cx="1514475" cy="990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）图中小于平角的角的个数是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pict>
          <v:shape id="_x0000_i700044" type="#_x0000_t75" alt="学科网(www.zxxk.com)--教育资源门户，提供试卷、教案、课件、论文、素材以及各类教学资源下载，还有大量而丰富的教学相关资讯！" style="width:38pt;height:13.95pt" o:oleicon="f" o:ole="">
            <v:imagedata r:id="rId53" o:title="eqIddc9f91270ddbe1cf3c1362e1b95aee14"/>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）猜想</w:t>
      </w:r>
      <w:r>
        <w:pict>
          <v:shape id="_x0000_i700045" type="#_x0000_t75" alt="学科网(www.zxxk.com)--教育资源门户，提供试卷、教案、课件、论文、素材以及各类教学资源下载，还有大量而丰富的教学相关资讯！" style="width:20.4pt;height:14.4pt" o:oleicon="f" o:ole="">
            <v:imagedata r:id="rId55" o:title="eqIda299d2b999568e80be8005565ba209a4"/>
          </v:shape>
        </w:pict>
      </w:r>
      <w:r>
        <w:rPr>
          <w:rFonts w:ascii="宋体" w:eastAsia="宋体" w:hAnsi="宋体" w:cs="宋体"/>
          <w:color w:val="000000"/>
          <w:position w:val="0"/>
        </w:rPr>
        <w:drawing>
          <wp:inline>
            <wp:extent cx="132080" cy="167640"/>
            <wp:docPr id="1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
                    <pic:cNvPicPr>
                      <a:picLocks noChangeAspect="1"/>
                    </pic:cNvPicPr>
                  </pic:nvPicPr>
                  <pic:blipFill>
                    <a:blip r:embed="rId54"/>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否平分</w:t>
      </w:r>
      <w:r>
        <w:pict>
          <v:shape id="_x0000_i700046" type="#_x0000_t75" alt="学科网(www.zxxk.com)--教育资源门户，提供试卷、教案、课件、论文、素材以及各类教学资源下载，还有大量而丰富的教学相关资讯！" style="width:37pt;height:13.95pt" o:oleicon="f" o:ole="">
            <v:imagedata r:id="rId56" o:title="eqIdd22df2977de56cc69be0c1e847653d7a"/>
          </v:shape>
        </w:pict>
      </w:r>
      <w:r>
        <w:rPr>
          <w:rFonts w:ascii="宋体" w:eastAsia="宋体" w:hAnsi="宋体" w:cs="宋体"/>
          <w:color w:val="000000"/>
        </w:rPr>
        <w:t>，并证明</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阅读材料并解决问题：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）数学课上，老师提出如下问题：</w:t>
      </w:r>
    </w:p>
    <w:p>
      <w:pPr>
        <w:spacing w:line="360" w:lineRule="auto"/>
        <w:jc w:val="left"/>
        <w:textAlignment w:val="center"/>
        <w:rPr>
          <w:color w:val="000000"/>
        </w:rPr>
      </w:pPr>
      <w:r>
        <w:rPr>
          <w:rFonts w:ascii="宋体" w:eastAsia="宋体" w:hAnsi="宋体" w:cs="宋体"/>
          <w:color w:val="000000"/>
        </w:rPr>
        <w:t>观察下列算式：</w:t>
      </w:r>
    </w:p>
    <w:p>
      <w:pPr>
        <w:spacing w:line="360" w:lineRule="auto"/>
        <w:jc w:val="left"/>
        <w:textAlignment w:val="center"/>
        <w:rPr>
          <w:color w:val="000000"/>
        </w:rPr>
      </w:pPr>
      <w:r>
        <w:pict>
          <v:shape id="_x0000_i700047" type="#_x0000_t75" alt="学科网(www.zxxk.com)--教育资源门户，提供试卷、教案、课件、论文、素材以及各类教学资源下载，还有大量而丰富的教学相关资讯！" style="width:82pt;height:16pt" o:oleicon="f" o:ole="">
            <v:imagedata r:id="rId57" o:title="eqId1bfb5b37843b7b369308b1c32af022c6"/>
          </v:shape>
        </w:pict>
      </w:r>
      <w:r>
        <w:rPr>
          <w:rFonts w:ascii="宋体" w:eastAsia="宋体" w:hAnsi="宋体" w:cs="宋体"/>
          <w:color w:val="000000"/>
        </w:rPr>
        <w:t>；</w:t>
      </w:r>
    </w:p>
    <w:p>
      <w:pPr>
        <w:spacing w:line="360" w:lineRule="auto"/>
        <w:jc w:val="left"/>
        <w:textAlignment w:val="center"/>
        <w:rPr>
          <w:color w:val="000000"/>
        </w:rPr>
      </w:pPr>
      <w:r>
        <w:pict>
          <v:shape id="_x0000_i700048" type="#_x0000_t75" alt="学科网(www.zxxk.com)--教育资源门户，提供试卷、教案、课件、论文、素材以及各类教学资源下载，还有大量而丰富的教学相关资讯！" style="width:84pt;height:16pt" o:oleicon="f" o:ole="">
            <v:imagedata r:id="rId58" o:title="eqId3856d0518933fe30cde8897df574a9fc"/>
          </v:shape>
        </w:pict>
      </w:r>
      <w:r>
        <w:rPr>
          <w:rFonts w:ascii="宋体" w:eastAsia="宋体" w:hAnsi="宋体" w:cs="宋体"/>
          <w:color w:val="000000"/>
        </w:rPr>
        <w:t>；</w:t>
      </w:r>
    </w:p>
    <w:p>
      <w:pPr>
        <w:spacing w:line="360" w:lineRule="auto"/>
        <w:jc w:val="left"/>
        <w:textAlignment w:val="center"/>
        <w:rPr>
          <w:color w:val="000000"/>
        </w:rPr>
      </w:pPr>
      <w:r>
        <w:pict>
          <v:shape id="_x0000_i700049" type="#_x0000_t75" alt="学科网(www.zxxk.com)--教育资源门户，提供试卷、教案、课件、论文、素材以及各类教学资源下载，还有大量而丰富的教学相关资讯！" style="width:87pt;height:16pt" o:oleicon="f" o:ole="">
            <v:imagedata r:id="rId59" o:title="eqId746bf321f280f96f0a14807d7bcaf809"/>
          </v:shape>
        </w:pict>
      </w:r>
    </w:p>
    <w:p>
      <w:pPr>
        <w:spacing w:line="360" w:lineRule="auto"/>
        <w:jc w:val="left"/>
        <w:textAlignment w:val="center"/>
        <w:rPr>
          <w:color w:val="000000"/>
        </w:rPr>
      </w:pPr>
      <w:r>
        <w:pict>
          <v:shape id="_x0000_i700050" type="#_x0000_t75" alt="学科网(www.zxxk.com)--教育资源门户，提供试卷、教案、课件、论文、素材以及各类教学资源下载，还有大量而丰富的教学相关资讯！" style="width:88pt;height:16pt" o:oleicon="f" o:ole="">
            <v:imagedata r:id="rId60" o:title="eqId59e853435f0b6d775c74ba1ecc110474"/>
          </v:shape>
        </w:pict>
      </w:r>
    </w:p>
    <w:p>
      <w:pPr>
        <w:spacing w:line="360" w:lineRule="auto"/>
        <w:jc w:val="left"/>
        <w:textAlignment w:val="center"/>
        <w:rPr>
          <w:color w:val="000000"/>
        </w:rPr>
      </w:pPr>
      <w:r>
        <w:pict>
          <v:shape id="_x0000_i700051" type="#_x0000_t75" alt="学科网(www.zxxk.com)--教育资源门户，提供试卷、教案、课件、论文、素材以及各类教学资源下载，还有大量而丰富的教学相关资讯！" style="width:88pt;height:16pt" o:oleicon="f" o:ole="">
            <v:imagedata r:id="rId61" o:title="eqId24f47744c80510ea2f917bb4ef7ac012"/>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若字母</w:t>
      </w:r>
      <w:r>
        <w:pict>
          <v:shape id="_x0000_i700052" type="#_x0000_t75" alt="学科网(www.zxxk.com)--教育资源门户，提供试卷、教案、课件、论文、素材以及各类教学资源下载，还有大量而丰富的教学相关资讯！" style="width:20pt;height:16pt" o:oleicon="f" o:ole="">
            <v:imagedata r:id="rId62" o:title="eqId632244ea6931507f8656e1cc3437d392"/>
          </v:shape>
        </w:pict>
      </w:r>
      <w:r>
        <w:rPr>
          <w:rFonts w:ascii="宋体" w:eastAsia="宋体" w:hAnsi="宋体" w:cs="宋体"/>
          <w:color w:val="000000"/>
        </w:rPr>
        <w:t>表示自然数，用含</w:t>
      </w:r>
      <w:r>
        <w:pict>
          <v:shape id="_x0000_i700053" type="#_x0000_t75" alt="学科网(www.zxxk.com)--教育资源门户，提供试卷、教案、课件、论文、素材以及各类教学资源下载，还有大量而丰富的教学相关资讯！" style="width:20pt;height:16pt" o:oleicon="f" o:ole="">
            <v:imagedata r:id="rId62" o:title="eqId632244ea6931507f8656e1cc3437d392"/>
          </v:shape>
        </w:pict>
      </w:r>
      <w:r>
        <w:rPr>
          <w:rFonts w:ascii="宋体" w:eastAsia="宋体" w:hAnsi="宋体" w:cs="宋体"/>
          <w:color w:val="000000"/>
        </w:rPr>
        <w:t>的式子表示观察得到的规律是</w:t>
      </w:r>
      <w:r>
        <w:pict>
          <v:shape id="_x0000_i700054" type="#_x0000_t75" alt="学科网(www.zxxk.com)--教育资源门户，提供试卷、教案、课件、论文、素材以及各类教学资源下载，还有大量而丰富的教学相关资讯！" style="width:46pt;height:16pt" o:oleicon="f" o:ole="">
            <v:imagedata r:id="rId63"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）小云同学解决完老师提出的问题后，又继续研究，发现：</w:t>
      </w:r>
    </w:p>
    <w:p>
      <w:pPr>
        <w:spacing w:line="360" w:lineRule="auto"/>
        <w:jc w:val="left"/>
        <w:textAlignment w:val="center"/>
        <w:rPr>
          <w:color w:val="000000"/>
        </w:rPr>
      </w:pPr>
      <w:r>
        <w:rPr>
          <w:rFonts w:ascii="宋体" w:eastAsia="宋体" w:hAnsi="宋体" w:cs="宋体"/>
          <w:color w:val="000000"/>
        </w:rPr>
        <w:t>①当</w:t>
      </w:r>
      <w:r>
        <w:pict>
          <v:shape id="_x0000_i700055" type="#_x0000_t75" alt="学科网(www.zxxk.com)--教育资源门户，提供试卷、教案、课件、论文、素材以及各类教学资源下载，还有大量而丰富的教学相关资讯！" style="width:20pt;height:16pt" o:oleicon="f" o:ole="">
            <v:imagedata r:id="rId64" o:title="eqId632244ea6931507f8656e1cc3437d392"/>
          </v:shape>
        </w:pict>
      </w:r>
      <w:r>
        <w:rPr>
          <w:rFonts w:ascii="宋体" w:eastAsia="宋体" w:hAnsi="宋体" w:cs="宋体"/>
          <w:color w:val="000000"/>
        </w:rPr>
        <w:t>表示负整数且</w:t>
      </w:r>
      <w:r>
        <w:pict>
          <v:shape id="_x0000_i700056" type="#_x0000_t75" alt="学科网(www.zxxk.com)--教育资源门户，提供试卷、教案、课件、论文、素材以及各类教学资源下载，还有大量而丰富的教学相关资讯！" style="width:42pt;height:14.25pt" o:oleicon="f" o:ole="">
            <v:imagedata r:id="rId65" o:title="eqId5e9f817ad57fb668b829e18dfd21dc2a"/>
          </v:shape>
        </w:pict>
      </w:r>
      <w:r>
        <w:rPr>
          <w:rFonts w:ascii="宋体" w:eastAsia="宋体" w:hAnsi="宋体" w:cs="宋体"/>
          <w:color w:val="000000"/>
        </w:rPr>
        <w:t>时，上述规律仍旧成立；</w:t>
      </w:r>
    </w:p>
    <w:p>
      <w:pPr>
        <w:spacing w:line="360" w:lineRule="auto"/>
        <w:jc w:val="left"/>
        <w:textAlignment w:val="center"/>
        <w:rPr>
          <w:color w:val="000000"/>
        </w:rPr>
      </w:pPr>
      <w:r>
        <w:rPr>
          <w:rFonts w:ascii="宋体" w:eastAsia="宋体" w:hAnsi="宋体" w:cs="宋体"/>
          <w:color w:val="000000"/>
        </w:rPr>
        <w:t>②当</w:t>
      </w:r>
      <w:r>
        <w:pict>
          <v:shape id="_x0000_i700057" type="#_x0000_t75" alt="学科网(www.zxxk.com)--教育资源门户，提供试卷、教案、课件、论文、素材以及各类教学资源下载，还有大量而丰富的教学相关资讯！" style="width:20pt;height:16pt" o:oleicon="f" o:ole="">
            <v:imagedata r:id="rId66" o:title="eqId632244ea6931507f8656e1cc3437d392"/>
          </v:shape>
        </w:pict>
      </w:r>
      <w:r>
        <w:rPr>
          <w:rFonts w:ascii="宋体" w:eastAsia="宋体" w:hAnsi="宋体" w:cs="宋体"/>
          <w:color w:val="000000"/>
        </w:rPr>
        <w:t>表示分数且</w:t>
      </w:r>
      <w:r>
        <w:pict>
          <v:shape id="_x0000_i700058" type="#_x0000_t75" alt="学科网(www.zxxk.com)--教育资源门户，提供试卷、教案、课件、论文、素材以及各类教学资源下载，还有大量而丰富的教学相关资讯！" style="width:42pt;height:14.25pt" o:oleicon="f" o:ole="">
            <v:imagedata r:id="rId67" o:title="eqId5e9f817ad57fb668b829e18dfd21dc2a"/>
          </v:shape>
        </w:pict>
      </w:r>
      <w:r>
        <w:rPr>
          <w:rFonts w:ascii="宋体" w:eastAsia="宋体" w:hAnsi="宋体" w:cs="宋体"/>
          <w:color w:val="000000"/>
        </w:rPr>
        <w:t>时，上述规律仍旧成立</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请你对小云的两个发现进行验证，每个发现举出一个算式；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）请你参照小云同学的研究思路，进行猜想，验证、归纳，当</w:t>
      </w:r>
      <w:r>
        <w:pict>
          <v:shape id="_x0000_i700059" type="#_x0000_t75" alt="学科网(www.zxxk.com)--教育资源门户，提供试卷、教案、课件、论文、素材以及各类教学资源下载，还有大量而丰富的教学相关资讯！" style="width:45pt;height:14.25pt" o:oleicon="f" o:ole="">
            <v:imagedata r:id="rId68" o:title="eqId11fbf630427da7e2520a3318e9483a40"/>
          </v:shape>
        </w:pict>
      </w:r>
      <w:r>
        <w:rPr>
          <w:rFonts w:ascii="宋体" w:eastAsia="宋体" w:hAnsi="宋体" w:cs="宋体"/>
          <w:color w:val="000000"/>
        </w:rPr>
        <w:t>时，</w:t>
      </w:r>
      <w:r>
        <w:pict>
          <v:shape id="_x0000_i700060" type="#_x0000_t75" alt="学科网(www.zxxk.com)--教育资源门户，提供试卷、教案、课件、论文、素材以及各类教学资源下载，还有大量而丰富的教学相关资讯！" style="width:46pt;height:16pt" o:oleicon="f" o:ole="">
            <v:imagedata r:id="rId69"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0061" type="#_x0000_t75" alt="学科网(www.zxxk.com)--教育资源门户，提供试卷、教案、课件、论文、素材以及各类教学资源下载，还有大量而丰富的教学相关资讯！" style="width:20pt;height:16pt" o:oleicon="f" o:ole="">
            <v:imagedata r:id="rId70" o:title="eqId632244ea6931507f8656e1cc3437d392"/>
          </v:shape>
        </w:pic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）进一步进行猜想、验证、归纳，当</w:t>
      </w:r>
      <w:r>
        <w:pict>
          <v:shape id="_x0000_i700062" type="#_x0000_t75" alt="学科网(www.zxxk.com)--教育资源门户，提供试卷、教案、课件、论文、素材以及各类教学资源下载，还有大量而丰富的教学相关资讯！" style="width:47pt;height:13.95pt" o:oleicon="f" o:ole="">
            <v:imagedata r:id="rId72" o:title="eqId90f208c8c6cfc59871f2c78021f9e77f"/>
          </v:shape>
        </w:pict>
      </w:r>
      <w:r>
        <w:rPr>
          <w:rFonts w:ascii="宋体" w:eastAsia="宋体" w:hAnsi="宋体" w:cs="宋体"/>
          <w:color w:val="000000"/>
        </w:rPr>
        <w:t>（</w:t>
      </w:r>
      <w:r>
        <w:pict>
          <v:shape id="_x0000_i700063" type="#_x0000_t75" alt="学科网(www.zxxk.com)--教育资源门户，提供试卷、教案、课件、论文、素材以及各类教学资源下载，还有大量而丰富的教学相关资讯！" style="width:12.75pt;height:11.25pt" o:oleicon="f" o:ole="">
            <v:imagedata r:id="rId73" o:title="eqId294f5ba74cdf695fc9a8a8e52f421328"/>
          </v:shape>
        </w:pict>
      </w:r>
      <w:r>
        <w:rPr>
          <w:rFonts w:ascii="宋体" w:eastAsia="宋体" w:hAnsi="宋体" w:cs="宋体"/>
          <w:color w:val="000000"/>
        </w:rPr>
        <w:t>为有理数）时，</w:t>
      </w:r>
      <w:r>
        <w:pict>
          <v:shape id="_x0000_i700064" type="#_x0000_t75" alt="学科网(www.zxxk.com)--教育资源门户，提供试卷、教案、课件、论文、素材以及各类教学资源下载，还有大量而丰富的教学相关资讯！" style="width:46pt;height:16pt" o:oleicon="f" o:ole="">
            <v:imagedata r:id="rId74"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0065" type="#_x0000_t75" alt="学科网(www.zxxk.com)--教育资源门户，提供试卷、教案、课件、论文、素材以及各类教学资源下载，还有大量而丰富的教学相关资讯！" style="width:12.75pt;height:11.25pt" o:oleicon="f" o:ole="">
            <v:imagedata r:id="rId73" o:title="eqId294f5ba74cdf695fc9a8a8e52f421328"/>
          </v:shape>
        </w:pict>
      </w:r>
      <w:r>
        <w:rPr>
          <w:rFonts w:ascii="宋体" w:eastAsia="宋体" w:hAnsi="宋体" w:cs="宋体"/>
          <w:color w:val="000000"/>
        </w:rPr>
        <w:t>，</w:t>
      </w:r>
      <w:r>
        <w:pict>
          <v:shape id="_x0000_i700066" type="#_x0000_t75" alt="学科网(www.zxxk.com)--教育资源门户，提供试卷、教案、课件、论文、素材以及各类教学资源下载，还有大量而丰富的教学相关资讯！" style="width:9pt;height:9.75pt" o:oleicon="f" o:ole="">
            <v:imagedata r:id="rId75" o:title="eqId0a6936d370d6a238a608ca56f87198de"/>
          </v:shape>
        </w:pict>
      </w:r>
      <w:r>
        <w:rPr>
          <w:rFonts w:ascii="宋体" w:eastAsia="宋体" w:hAnsi="宋体" w:cs="宋体"/>
          <w:color w:val="000000"/>
        </w:rPr>
        <w:t>，</w:t>
      </w:r>
      <w:r>
        <w:pict>
          <v:shape id="_x0000_i700067" type="#_x0000_t75" alt="学科网(www.zxxk.com)--教育资源门户，提供试卷、教案、课件、论文、素材以及各类教学资源下载，还有大量而丰富的教学相关资讯！" style="width:9.9pt;height:14.35pt" o:oleicon="f" o:ole="">
            <v:imagedata r:id="rId76" o:title="eqId2c94bb12cee76221e13f9ef955b0aab1"/>
          </v:shape>
        </w:pict>
      </w:r>
      <w:r>
        <w:rPr>
          <w:rFonts w:ascii="宋体" w:eastAsia="宋体" w:hAnsi="宋体" w:cs="宋体"/>
          <w:color w:val="000000"/>
          <w:position w:val="0"/>
        </w:rPr>
        <w:drawing>
          <wp:inline>
            <wp:extent cx="133350" cy="177800"/>
            <wp:docPr id="1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
                    <pic:cNvPicPr>
                      <a:picLocks noChangeAspect="1"/>
                    </pic:cNvPicPr>
                  </pic:nvPicPr>
                  <pic:blipFill>
                    <a:blip r:embed="rId7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代数式表示）。</w:t>
      </w:r>
    </w:p>
    <w:p>
      <w:pPr>
        <w:pStyle w:val="Heading2"/>
      </w:pPr>
      <w:r>
        <w:t>密云区</w:t>
      </w:r>
    </w:p>
    <w:p>
      <w:pPr>
        <w:pStyle w:val="Normal"/>
        <w:spacing w:lineRule="auto" w:line="360"/>
        <w:jc w:val="start"/>
        <w:textAlignment w:val="center"/>
        <w:rPr/>
      </w:pPr>
      <w:r>
        <w:rPr>
          <w:color w:val="000000"/>
        </w:rPr>
        <w:t>27.</w:t>
      </w:r>
      <w:r>
        <w:rPr>
          <w:rFonts w:ascii="宋体;SimSun" w:hAnsi="宋体;SimSun" w:cs="宋体;SimSun"/>
          <w:color w:val="000000"/>
        </w:rPr>
        <w:t>如图，点</w:t>
      </w:r>
      <w:r>
        <w:rPr>
          <w:rFonts w:eastAsia="Times New Roman" w:cs="Times New Roman" w:ascii="Times New Roman" w:hAnsi="Times New Roman"/>
          <w:color w:val="000000"/>
        </w:rPr>
        <w:t>O</w:t>
      </w:r>
      <w:r>
        <w:rPr>
          <w:rFonts w:ascii="宋体;SimSun" w:hAnsi="宋体;SimSun" w:cs="宋体;SimSun"/>
          <w:color w:val="000000"/>
        </w:rPr>
        <w:t>在直线</w:t>
      </w:r>
      <w:r>
        <w:rPr>
          <w:rFonts w:eastAsia="Times New Roman" w:cs="Times New Roman" w:ascii="Times New Roman" w:hAnsi="Times New Roman"/>
          <w:color w:val="000000"/>
        </w:rPr>
        <w:t>AB</w:t>
      </w:r>
      <w:r>
        <w:rPr>
          <w:rFonts w:ascii="宋体;SimSun" w:hAnsi="宋体;SimSun" w:cs="宋体;SimSun"/>
          <w:color w:val="000000"/>
        </w:rPr>
        <w:t>上，</w:t>
      </w:r>
      <w:r>
        <w:rPr>
          <w:rFonts w:ascii="Times New Roman" w:hAnsi="Times New Roman" w:cs="Times New Roman" w:eastAsia="Times New Roman"/>
          <w:color w:val="000000"/>
        </w:rPr>
        <w:t xml:space="preserve"> </w:t>
      </w:r>
      <w:r>
        <w:rPr>
          <w:rFonts w:eastAsia="Times New Roman" w:cs="Times New Roman" w:ascii="Times New Roman" w:hAnsi="Times New Roman"/>
          <w:color w:val="000000"/>
        </w:rPr>
        <w:t>OC</w:t>
      </w:r>
      <w:r>
        <w:rPr>
          <w:rFonts w:ascii="宋体;SimSun" w:hAnsi="宋体;SimSun" w:cs="宋体;SimSun"/>
          <w:color w:val="000000"/>
        </w:rPr>
        <w:t>是</w:t>
      </w:r>
      <w:r>
        <w:rPr/>
        <w:pict>
          <v:shape id="_x0000_i700068" type="_x0000_tole_rId96" style="width:33pt;height:12.75pt" filled="f" o:ole="">
            <v:imagedata r:id="rId77" o:title=""/>
          </v:shape>
        </w:pict>
      </w:r>
      <w:r>
        <w:rPr>
          <w:rFonts w:ascii="宋体;SimSun" w:hAnsi="宋体;SimSun" w:cs="宋体;SimSun"/>
          <w:color w:val="000000"/>
        </w:rPr>
        <w:t>的平分线</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Times New Roman" w:cs="Times New Roman" w:ascii="Times New Roman" w:hAnsi="Times New Roman"/>
          <w:color w:val="000000"/>
        </w:rPr>
        <w:drawing>
          <wp:inline distT="0" distB="0" distL="0" distR="0">
            <wp:extent cx="1819275" cy="1076325"/>
            <wp:effectExtent l="0" t="0" r="0" b="0"/>
            <wp:docPr id="1013"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19"/>
                    <pic:cNvPicPr>
                      <a:picLocks noChangeAspect="1" noChangeArrowheads="1"/>
                    </pic:cNvPicPr>
                  </pic:nvPicPr>
                  <pic:blipFill>
                    <a:blip r:embed="rId78"/>
                    <a:srcRect l="-2" t="-3" r="-2" b="-3"/>
                    <a:stretch>
                      <a:fillRect/>
                    </a:stretch>
                  </pic:blipFill>
                  <pic:spPr bwMode="auto">
                    <a:xfrm>
                      <a:off x="0" y="0"/>
                      <a:ext cx="1819275" cy="10763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）若</w:t>
      </w:r>
      <w:r>
        <w:rPr/>
        <w:pict>
          <v:shape id="_x0000_i700069" type="_x0000_tole_rId99" style="width:66pt;height:13.95pt" filled="f" o:ole="">
            <v:imagedata r:id="rId80" o:title=""/>
          </v:shape>
        </w:pict>
      </w:r>
      <w:r>
        <w:rPr>
          <w:rFonts w:ascii="宋体;SimSun" w:hAnsi="宋体;SimSun" w:cs="宋体;SimSun"/>
          <w:color w:val="000000"/>
        </w:rPr>
        <w:t>，则</w:t>
      </w:r>
      <w:r>
        <w:rPr/>
        <w:pict>
          <v:shape id="_x0000_i700070" type="_x0000_tole_rId101" style="width:37pt;height:13.95pt" filled="f" o:ole="">
            <v:imagedata r:id="rId81" o:title=""/>
          </v:shape>
        </w:pict>
      </w:r>
      <w:r>
        <w:rPr>
          <w:rFonts w:ascii="宋体;SimSun" w:hAnsi="宋体;SimSun" w:cs="宋体;SimSun"/>
          <w:color w:val="000000"/>
        </w:rPr>
        <w:drawing>
          <wp:inline distT="0" distB="0" distL="0" distR="0">
            <wp:extent cx="133350" cy="177800"/>
            <wp:effectExtent l="0" t="0" r="0" b="0"/>
            <wp:docPr id="1015"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20"/>
                    <pic:cNvPicPr>
                      <a:picLocks noChangeAspect="1" noChangeArrowheads="1"/>
                    </pic:cNvPicPr>
                  </pic:nvPicPr>
                  <pic:blipFill>
                    <a:blip r:embed="rId7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度数为</w:t>
      </w:r>
      <w:r>
        <w:rPr>
          <w:rFonts w:eastAsia="Times New Roman" w:cs="Times New Roman" w:ascii="Times New Roman" w:hAnsi="Times New Roman"/>
          <w:color w:val="000000"/>
        </w:rPr>
        <w:t>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）设</w:t>
      </w:r>
      <w:r>
        <w:rPr/>
        <w:pict>
          <v:shape id="_x0000_i700071" type="_x0000_tole_rId104" style="width:38pt;height:13.95pt" filled="f" o:ole="">
            <v:imagedata r:id="rId82" o:title=""/>
          </v:shape>
        </w:pict>
      </w:r>
      <w:r>
        <w:rPr>
          <w:rFonts w:ascii="宋体;SimSun" w:hAnsi="宋体;SimSun" w:cs="宋体;SimSun"/>
          <w:color w:val="000000"/>
        </w:rPr>
        <w:t>的大小为</w:t>
      </w:r>
      <w:r>
        <w:rPr/>
        <w:pict>
          <v:shape id="_x0000_i700072" type="_x0000_tole_rId106" style="width:12pt;height:10.9pt" filled="f" o:ole="">
            <v:imagedata r:id="rId83" o:title=""/>
          </v:shape>
        </w:pict>
      </w:r>
      <w:r>
        <w:rPr>
          <w:rFonts w:ascii="宋体;SimSun" w:hAnsi="宋体;SimSun" w:cs="宋体;SimSun"/>
          <w:color w:val="000000"/>
        </w:rPr>
        <w:t>，求</w:t>
      </w:r>
      <w:r>
        <w:rPr/>
        <w:pict>
          <v:shape id="_x0000_i700073" type="_x0000_tole_rId108" style="width:37pt;height:13.95pt" filled="f" o:ole="">
            <v:imagedata r:id="rId84" o:title=""/>
          </v:shape>
        </w:pict>
      </w:r>
      <w:r>
        <w:rPr>
          <w:rFonts w:ascii="宋体;SimSun" w:hAnsi="宋体;SimSun" w:cs="宋体;SimSun"/>
          <w:color w:val="000000"/>
        </w:rPr>
        <w:t>（用含</w:t>
      </w:r>
      <w:r>
        <w:rPr/>
        <w:pict>
          <v:shape id="_x0000_i700074" type="_x0000_tole_rId110" style="width:12pt;height:10.9pt" filled="f" o:ole="">
            <v:imagedata r:id="rId85" o:title=""/>
          </v:shape>
        </w:pict>
      </w:r>
      <w:r>
        <w:rPr>
          <w:rFonts w:ascii="宋体;SimSun" w:hAnsi="宋体;SimSun" w:cs="宋体;SimSun"/>
          <w:color w:val="000000"/>
        </w:rPr>
        <w:t>的代数式表示）</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）作</w:t>
      </w:r>
      <w:r>
        <w:rPr/>
        <w:pict>
          <v:shape id="_x0000_i700075" type="_x0000_tole_rId112" style="width:44.25pt;height:12.75pt" filled="f" o:ole="">
            <v:imagedata r:id="rId86" o:title=""/>
          </v:shape>
        </w:pict>
      </w:r>
      <w:r>
        <w:rPr>
          <w:rFonts w:ascii="宋体;SimSun" w:hAnsi="宋体;SimSun" w:cs="宋体;SimSun"/>
          <w:color w:val="000000"/>
        </w:rPr>
        <w:t>，直接写出</w:t>
      </w:r>
      <w:r>
        <w:rPr/>
        <w:pict>
          <v:shape id="_x0000_i700076" type="_x0000_tole_rId114" style="width:38.25pt;height:14.25pt" filled="f" o:ole="">
            <v:imagedata r:id="rId87" o:title=""/>
          </v:shape>
        </w:pict>
      </w:r>
      <w:r>
        <w:rPr>
          <w:rFonts w:ascii="宋体;SimSun" w:hAnsi="宋体;SimSun" w:cs="宋体;SimSun"/>
          <w:color w:val="000000"/>
        </w:rPr>
        <w:t>与</w:t>
      </w:r>
      <w:r>
        <w:rPr/>
        <w:pict>
          <v:shape id="_x0000_i700077" type="_x0000_tole_rId116" style="width:36pt;height:14.25pt" filled="f" o:ole="">
            <v:imagedata r:id="rId88" o:title=""/>
          </v:shape>
        </w:pict>
      </w:r>
      <w:r>
        <w:rPr>
          <w:rFonts w:ascii="宋体;SimSun" w:hAnsi="宋体;SimSun" w:cs="宋体;SimSun"/>
          <w:color w:val="000000"/>
        </w:rPr>
        <w:t>之间的数量关系</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28.</w:t>
      </w:r>
      <w:r>
        <w:rPr>
          <w:rFonts w:ascii="宋体;SimSun" w:hAnsi="宋体;SimSun" w:cs="宋体;SimSun"/>
          <w:color w:val="000000"/>
        </w:rPr>
        <w:t>在数轴上，若</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C</w:t>
      </w:r>
      <w:r>
        <w:rPr>
          <w:rFonts w:ascii="宋体;SimSun" w:hAnsi="宋体;SimSun" w:cs="宋体;SimSun"/>
          <w:color w:val="000000"/>
        </w:rPr>
        <w:t>三点满足</w:t>
      </w:r>
      <w:r>
        <w:rPr>
          <w:rFonts w:eastAsia="Times New Roman" w:cs="Times New Roman" w:ascii="Times New Roman" w:hAnsi="Times New Roman"/>
          <w:color w:val="000000"/>
        </w:rPr>
        <w:t>AC=2CB</w:t>
      </w:r>
      <w:r>
        <w:rPr>
          <w:rFonts w:ascii="宋体;SimSun" w:hAnsi="宋体;SimSun" w:cs="宋体;SimSun"/>
          <w:color w:val="000000"/>
        </w:rPr>
        <w:t>，则称</w:t>
      </w:r>
      <w:r>
        <w:rPr>
          <w:rFonts w:eastAsia="Times New Roman" w:cs="Times New Roman" w:ascii="Times New Roman" w:hAnsi="Times New Roman"/>
          <w:color w:val="000000"/>
        </w:rPr>
        <w:t>C</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的相关点</w:t>
      </w:r>
      <w:r>
        <w:rPr>
          <w:rFonts w:eastAsia="Times New Roman" w:cs="Times New Roman" w:ascii="Times New Roman" w:hAnsi="Times New Roman"/>
          <w:color w:val="000000"/>
        </w:rPr>
        <w:t>.</w:t>
      </w:r>
      <w:r>
        <w:rPr>
          <w:rFonts w:ascii="宋体;SimSun" w:hAnsi="宋体;SimSun" w:cs="宋体;SimSun"/>
          <w:color w:val="000000"/>
        </w:rPr>
        <w:t>当点</w:t>
      </w:r>
      <w:r>
        <w:rPr>
          <w:rFonts w:eastAsia="Times New Roman" w:cs="Times New Roman" w:ascii="Times New Roman" w:hAnsi="Times New Roman"/>
          <w:color w:val="000000"/>
        </w:rPr>
        <w:t>C</w:t>
      </w:r>
      <w:r>
        <w:rPr>
          <w:rFonts w:ascii="宋体;SimSun" w:hAnsi="宋体;SimSun" w:cs="宋体;SimSun"/>
          <w:color w:val="000000"/>
        </w:rPr>
        <w:t>在线段</w:t>
      </w:r>
      <w:r>
        <w:rPr>
          <w:rFonts w:eastAsia="Times New Roman" w:cs="Times New Roman" w:ascii="Times New Roman" w:hAnsi="Times New Roman"/>
          <w:color w:val="000000"/>
        </w:rPr>
        <w:t>AB</w:t>
      </w:r>
      <w:r>
        <w:rPr>
          <w:rFonts w:ascii="宋体;SimSun" w:hAnsi="宋体;SimSun" w:cs="宋体;SimSun"/>
          <w:color w:val="000000"/>
        </w:rPr>
        <w:t>上时，称</w:t>
      </w:r>
      <w:r>
        <w:rPr>
          <w:rFonts w:eastAsia="Times New Roman" w:cs="Times New Roman" w:ascii="Times New Roman" w:hAnsi="Times New Roman"/>
          <w:color w:val="000000"/>
        </w:rPr>
        <w:t>C</w:t>
      </w:r>
      <w:r>
        <w:rPr>
          <w:rFonts w:ascii="宋体;SimSun" w:hAnsi="宋体;SimSun" w:cs="宋体;SimSun"/>
          <w:color w:val="000000"/>
        </w:rPr>
        <w:t>为线段</w:t>
      </w:r>
      <w:r>
        <w:rPr>
          <w:rFonts w:eastAsia="Times New Roman" w:cs="Times New Roman" w:ascii="Times New Roman" w:hAnsi="Times New Roman"/>
          <w:color w:val="000000"/>
        </w:rPr>
        <w:t>AB</w:t>
      </w:r>
      <w:r>
        <w:rPr>
          <w:rFonts w:ascii="宋体;SimSun" w:hAnsi="宋体;SimSun" w:cs="宋体;SimSun"/>
          <w:color w:val="000000"/>
        </w:rPr>
        <w:t>的内相关点，当点</w:t>
      </w:r>
      <w:r>
        <w:rPr>
          <w:rFonts w:eastAsia="Times New Roman" w:cs="Times New Roman" w:ascii="Times New Roman" w:hAnsi="Times New Roman"/>
          <w:color w:val="000000"/>
        </w:rPr>
        <w:t>C</w:t>
      </w:r>
      <w:r>
        <w:rPr>
          <w:rFonts w:ascii="宋体;SimSun" w:hAnsi="宋体;SimSun" w:cs="宋体;SimSun"/>
          <w:color w:val="000000"/>
        </w:rPr>
        <w:t>在线段</w:t>
      </w:r>
      <w:r>
        <w:rPr>
          <w:rFonts w:eastAsia="Times New Roman" w:cs="Times New Roman" w:ascii="Times New Roman" w:hAnsi="Times New Roman"/>
          <w:color w:val="000000"/>
        </w:rPr>
        <w:t>AB</w:t>
      </w:r>
      <w:r>
        <w:rPr>
          <w:rFonts w:ascii="宋体;SimSun" w:hAnsi="宋体;SimSun" w:cs="宋体;SimSun"/>
          <w:color w:val="000000"/>
        </w:rPr>
        <w:t>延长线上时，称</w:t>
      </w:r>
      <w:r>
        <w:rPr>
          <w:rFonts w:eastAsia="Times New Roman" w:cs="Times New Roman" w:ascii="Times New Roman" w:hAnsi="Times New Roman"/>
          <w:color w:val="000000"/>
        </w:rPr>
        <w:t>C</w:t>
      </w:r>
      <w:r>
        <w:rPr>
          <w:rFonts w:ascii="宋体;SimSun" w:hAnsi="宋体;SimSun" w:cs="宋体;SimSun"/>
          <w:color w:val="000000"/>
        </w:rPr>
        <w:t>为线段</w:t>
      </w:r>
      <w:r>
        <w:rPr>
          <w:rFonts w:eastAsia="Times New Roman" w:cs="Times New Roman" w:ascii="Times New Roman" w:hAnsi="Times New Roman"/>
          <w:color w:val="000000"/>
        </w:rPr>
        <w:t>AB</w:t>
      </w:r>
      <w:r>
        <w:rPr>
          <w:rFonts w:ascii="宋体;SimSun" w:hAnsi="宋体;SimSun" w:cs="宋体;SimSun"/>
          <w:color w:val="000000"/>
        </w:rPr>
        <w:t>的外相关点</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，当</w:t>
      </w:r>
      <w:r>
        <w:rPr>
          <w:rFonts w:eastAsia="Times New Roman" w:cs="Times New Roman" w:ascii="Times New Roman" w:hAnsi="Times New Roman"/>
          <w:color w:val="000000"/>
        </w:rPr>
        <w:t>A</w:t>
      </w:r>
      <w:r>
        <w:rPr>
          <w:rFonts w:ascii="宋体;SimSun" w:hAnsi="宋体;SimSun" w:cs="宋体;SimSun"/>
          <w:color w:val="000000"/>
        </w:rPr>
        <w:t>对应</w:t>
      </w:r>
      <w:r>
        <w:rPr>
          <w:rFonts w:ascii="宋体;SimSun" w:hAnsi="宋体;SimSun" w:cs="宋体;SimSun"/>
          <w:color w:val="000000"/>
        </w:rPr>
        <w:drawing>
          <wp:inline distT="0" distB="0" distL="0" distR="0">
            <wp:extent cx="133350" cy="177800"/>
            <wp:effectExtent l="0" t="0" r="0" b="0"/>
            <wp:docPr id="1017"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Image21"/>
                    <pic:cNvPicPr>
                      <a:picLocks noChangeAspect="1" noChangeArrowheads="1"/>
                    </pic:cNvPicPr>
                  </pic:nvPicPr>
                  <pic:blipFill>
                    <a:blip r:embed="rId8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数为</w:t>
      </w:r>
      <w:r>
        <w:rPr>
          <w:rFonts w:eastAsia="Times New Roman" w:cs="Times New Roman" w:ascii="Times New Roman" w:hAnsi="Times New Roman"/>
          <w:color w:val="000000"/>
        </w:rPr>
        <w:t>5</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对应的数为</w:t>
      </w:r>
      <w:r>
        <w:rPr>
          <w:rFonts w:eastAsia="Times New Roman" w:cs="Times New Roman" w:ascii="Times New Roman" w:hAnsi="Times New Roman"/>
          <w:color w:val="000000"/>
        </w:rPr>
        <w:t>2</w:t>
      </w:r>
      <w:r>
        <w:rPr>
          <w:rFonts w:ascii="宋体;SimSun" w:hAnsi="宋体;SimSun" w:cs="宋体;SimSun"/>
          <w:color w:val="000000"/>
        </w:rPr>
        <w:t>时，则表示数</w:t>
      </w:r>
      <w:r>
        <w:rPr>
          <w:rFonts w:eastAsia="Times New Roman" w:cs="Times New Roman" w:ascii="Times New Roman" w:hAnsi="Times New Roman"/>
          <w:color w:val="000000"/>
        </w:rPr>
        <w:t>3</w:t>
      </w:r>
      <w:r>
        <w:rPr>
          <w:rFonts w:ascii="宋体;SimSun" w:hAnsi="宋体;SimSun" w:cs="宋体;SimSun"/>
          <w:color w:val="000000"/>
        </w:rPr>
        <w:t>的点</w:t>
      </w:r>
      <w:r>
        <w:rPr>
          <w:rFonts w:eastAsia="Times New Roman" w:cs="Times New Roman" w:ascii="Times New Roman" w:hAnsi="Times New Roman"/>
          <w:color w:val="000000"/>
        </w:rPr>
        <w:t>C</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的内相关点，表示数</w:t>
      </w:r>
      <w:r>
        <w:rPr>
          <w:rFonts w:eastAsia="Times New Roman" w:cs="Times New Roman" w:ascii="Times New Roman" w:hAnsi="Times New Roman"/>
          <w:color w:val="000000"/>
        </w:rPr>
        <w:t>-1</w:t>
      </w:r>
      <w:r>
        <w:rPr>
          <w:rFonts w:ascii="宋体;SimSun" w:hAnsi="宋体;SimSun" w:cs="宋体;SimSun"/>
          <w:color w:val="000000"/>
        </w:rPr>
        <w:t>的点</w:t>
      </w:r>
      <w:r>
        <w:rPr>
          <w:rFonts w:eastAsia="Times New Roman" w:cs="Times New Roman" w:ascii="Times New Roman" w:hAnsi="Times New Roman"/>
          <w:color w:val="000000"/>
        </w:rPr>
        <w:t>D</w:t>
      </w:r>
      <w:r>
        <w:rPr>
          <w:rFonts w:ascii="宋体;SimSun" w:hAnsi="宋体;SimSun" w:cs="宋体;SimSun"/>
          <w:color w:val="000000"/>
        </w:rPr>
        <w:t>是线段</w:t>
      </w:r>
      <w:r>
        <w:rPr>
          <w:rFonts w:eastAsia="Times New Roman" w:cs="Times New Roman" w:ascii="Times New Roman" w:hAnsi="Times New Roman"/>
          <w:color w:val="000000"/>
        </w:rPr>
        <w:t>AB</w:t>
      </w:r>
      <w:r>
        <w:rPr>
          <w:rFonts w:ascii="宋体;SimSun" w:hAnsi="宋体;SimSun" w:cs="宋体;SimSun"/>
          <w:color w:val="000000"/>
        </w:rPr>
        <w:t>的外相关点</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Times New Roman" w:cs="Times New Roman" w:ascii="Times New Roman" w:hAnsi="Times New Roman"/>
          <w:color w:val="000000"/>
        </w:rPr>
        <w:drawing>
          <wp:inline distT="0" distB="0" distL="0" distR="0">
            <wp:extent cx="5267325" cy="590550"/>
            <wp:effectExtent l="0" t="0" r="0" b="0"/>
            <wp:docPr id="1019"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22"/>
                    <pic:cNvPicPr>
                      <a:picLocks noChangeAspect="1" noChangeArrowheads="1"/>
                    </pic:cNvPicPr>
                  </pic:nvPicPr>
                  <pic:blipFill>
                    <a:blip r:embed="rId90"/>
                    <a:srcRect l="-1" t="-6" r="-1" b="-6"/>
                    <a:stretch>
                      <a:fillRect/>
                    </a:stretch>
                  </pic:blipFill>
                  <pic:spPr bwMode="auto">
                    <a:xfrm>
                      <a:off x="0" y="0"/>
                      <a:ext cx="5267325" cy="590550"/>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）如图</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表示的数分别为</w:t>
      </w:r>
      <w:r>
        <w:rPr>
          <w:rFonts w:eastAsia="Times New Roman" w:cs="Times New Roman" w:ascii="Times New Roman" w:hAnsi="Times New Roman"/>
          <w:color w:val="000000"/>
        </w:rPr>
        <w:t>5</w:t>
      </w:r>
      <w:r>
        <w:rPr>
          <w:rFonts w:ascii="宋体;SimSun" w:hAnsi="宋体;SimSun" w:cs="宋体;SimSun"/>
          <w:color w:val="000000"/>
        </w:rPr>
        <w:t>和</w:t>
      </w:r>
      <w:r>
        <w:rPr>
          <w:rFonts w:eastAsia="Times New Roman" w:cs="Times New Roman" w:ascii="Times New Roman" w:hAnsi="Times New Roman"/>
          <w:color w:val="000000"/>
        </w:rPr>
        <w:t>-1</w:t>
      </w:r>
      <w:r>
        <w:rPr>
          <w:rFonts w:ascii="宋体;SimSun" w:hAnsi="宋体;SimSun" w:cs="宋体;SimSun"/>
          <w:color w:val="000000"/>
        </w:rPr>
        <w:t>，则线段</w:t>
      </w:r>
      <w:r>
        <w:rPr>
          <w:rFonts w:eastAsia="Times New Roman" w:cs="Times New Roman" w:ascii="Times New Roman" w:hAnsi="Times New Roman"/>
          <w:color w:val="000000"/>
        </w:rPr>
        <w:t>AB</w:t>
      </w:r>
      <w:r>
        <w:rPr>
          <w:rFonts w:ascii="宋体;SimSun" w:hAnsi="宋体;SimSun" w:cs="宋体;SimSun"/>
          <w:color w:val="000000"/>
        </w:rPr>
        <w:t>的内相关点表示的数为</w:t>
      </w:r>
      <w:r>
        <w:rPr>
          <w:rFonts w:eastAsia="Times New Roman" w:cs="Times New Roman" w:ascii="Times New Roman" w:hAnsi="Times New Roman"/>
          <w:color w:val="000000"/>
        </w:rPr>
        <w:t>______,</w:t>
      </w:r>
      <w:r>
        <w:rPr>
          <w:rFonts w:ascii="宋体;SimSun" w:hAnsi="宋体;SimSun" w:cs="宋体;SimSun"/>
          <w:color w:val="000000"/>
        </w:rPr>
        <w:t>线段</w:t>
      </w:r>
      <w:r>
        <w:rPr>
          <w:rFonts w:eastAsia="Times New Roman" w:cs="Times New Roman" w:ascii="Times New Roman" w:hAnsi="Times New Roman"/>
          <w:color w:val="000000"/>
        </w:rPr>
        <w:t>AB</w:t>
      </w:r>
      <w:r>
        <w:rPr>
          <w:rFonts w:ascii="宋体;SimSun" w:hAnsi="宋体;SimSun" w:cs="宋体;SimSun"/>
          <w:color w:val="000000"/>
        </w:rPr>
        <w:t>的外相关点表示的数为</w:t>
      </w:r>
      <w:r>
        <w:rPr>
          <w:rFonts w:eastAsia="Times New Roman" w:cs="Times New Roman" w:ascii="Times New Roman" w:hAnsi="Times New Roman"/>
          <w:color w:val="000000"/>
        </w:rPr>
        <w:t>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）的条件下，点</w:t>
      </w:r>
      <w:r>
        <w:rPr>
          <w:rFonts w:eastAsia="Times New Roman" w:cs="Times New Roman" w:ascii="Times New Roman" w:hAnsi="Times New Roman"/>
          <w:color w:val="000000"/>
        </w:rPr>
        <w:t>P</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分别从</w:t>
      </w:r>
      <w:r>
        <w:rPr>
          <w:rFonts w:eastAsia="Times New Roman" w:cs="Times New Roman" w:ascii="Times New Roman" w:hAnsi="Times New Roman"/>
          <w:color w:val="000000"/>
        </w:rPr>
        <w:t>A</w:t>
      </w:r>
      <w:r>
        <w:rPr>
          <w:rFonts w:ascii="宋体;SimSun" w:hAnsi="宋体;SimSun" w:cs="宋体;SimSun"/>
          <w:color w:val="000000"/>
        </w:rPr>
        <w:t>点、</w:t>
      </w:r>
      <w:r>
        <w:rPr>
          <w:rFonts w:eastAsia="Times New Roman" w:cs="Times New Roman" w:ascii="Times New Roman" w:hAnsi="Times New Roman"/>
          <w:color w:val="000000"/>
        </w:rPr>
        <w:t>B</w:t>
      </w:r>
      <w:r>
        <w:rPr>
          <w:rFonts w:ascii="宋体;SimSun" w:hAnsi="宋体;SimSun" w:cs="宋体;SimSun"/>
          <w:color w:val="000000"/>
        </w:rPr>
        <w:t>点同时出发，点</w:t>
      </w:r>
      <w:r>
        <w:rPr>
          <w:rFonts w:eastAsia="Times New Roman" w:cs="Times New Roman" w:ascii="Times New Roman" w:hAnsi="Times New Roman"/>
          <w:color w:val="000000"/>
        </w:rPr>
        <w:t>P</w:t>
      </w:r>
      <w:r>
        <w:rPr>
          <w:rFonts w:ascii="宋体;SimSun" w:hAnsi="宋体;SimSun" w:cs="宋体;SimSun"/>
          <w:color w:val="000000"/>
        </w:rPr>
        <w:t>、点</w:t>
      </w:r>
      <w:r>
        <w:rPr>
          <w:rFonts w:eastAsia="Times New Roman" w:cs="Times New Roman" w:ascii="Times New Roman" w:hAnsi="Times New Roman"/>
          <w:color w:val="000000"/>
        </w:rPr>
        <w:t>Q</w:t>
      </w:r>
      <w:r>
        <w:rPr>
          <w:rFonts w:ascii="宋体;SimSun" w:hAnsi="宋体;SimSun" w:cs="宋体;SimSun"/>
          <w:color w:val="000000"/>
        </w:rPr>
        <w:t>分别以</w:t>
      </w:r>
      <w:r>
        <w:rPr>
          <w:rFonts w:eastAsia="Times New Roman" w:cs="Times New Roman" w:ascii="Times New Roman" w:hAnsi="Times New Roman"/>
          <w:color w:val="000000"/>
        </w:rPr>
        <w:t>3</w:t>
      </w:r>
      <w:r>
        <w:rPr>
          <w:rFonts w:ascii="宋体;SimSun" w:hAnsi="宋体;SimSun" w:cs="宋体;SimSun"/>
          <w:color w:val="000000"/>
        </w:rPr>
        <w:t>个单位</w:t>
      </w:r>
      <w:r>
        <w:rPr>
          <w:rFonts w:eastAsia="Times New Roman" w:cs="Times New Roman" w:ascii="Times New Roman" w:hAnsi="Times New Roman"/>
          <w:color w:val="000000"/>
        </w:rPr>
        <w:t>/</w:t>
      </w:r>
      <w:r>
        <w:rPr>
          <w:rFonts w:ascii="宋体;SimSun" w:hAnsi="宋体;SimSun" w:cs="宋体;SimSun"/>
          <w:color w:val="000000"/>
        </w:rPr>
        <w:t>秒和</w:t>
      </w:r>
      <w:r>
        <w:rPr>
          <w:rFonts w:eastAsia="Times New Roman" w:cs="Times New Roman" w:ascii="Times New Roman" w:hAnsi="Times New Roman"/>
          <w:color w:val="000000"/>
        </w:rPr>
        <w:t>2</w:t>
      </w:r>
      <w:r>
        <w:rPr>
          <w:rFonts w:ascii="宋体;SimSun" w:hAnsi="宋体;SimSun" w:cs="宋体;SimSun"/>
          <w:color w:val="000000"/>
        </w:rPr>
        <w:t>个单位</w:t>
      </w:r>
      <w:r>
        <w:rPr>
          <w:rFonts w:eastAsia="Times New Roman" w:cs="Times New Roman" w:ascii="Times New Roman" w:hAnsi="Times New Roman"/>
          <w:color w:val="000000"/>
        </w:rPr>
        <w:t>/</w:t>
      </w:r>
      <w:r>
        <w:rPr>
          <w:rFonts w:ascii="宋体;SimSun" w:hAnsi="宋体;SimSun" w:cs="宋体;SimSun"/>
          <w:color w:val="000000"/>
        </w:rPr>
        <w:t>秒的速度向右运动，运动时间为</w:t>
      </w:r>
      <w:r>
        <w:rPr>
          <w:rFonts w:eastAsia="Times New Roman" w:cs="Times New Roman" w:ascii="Times New Roman" w:hAnsi="Times New Roman"/>
          <w:color w:val="000000"/>
        </w:rPr>
        <w:t>t</w:t>
      </w:r>
      <w:r>
        <w:rPr>
          <w:rFonts w:ascii="宋体;SimSun" w:hAnsi="宋体;SimSun" w:cs="宋体;SimSun"/>
          <w:color w:val="000000"/>
        </w:rPr>
        <w:t>秒</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color w:val="000000"/>
        </w:rPr>
        <w:t>当</w:t>
      </w:r>
      <w:r>
        <w:rPr>
          <w:rFonts w:eastAsia="Times New Roman" w:cs="Times New Roman" w:ascii="Times New Roman" w:hAnsi="Times New Roman"/>
          <w:color w:val="000000"/>
        </w:rPr>
        <w:t>PQ=7</w:t>
      </w:r>
      <w:r>
        <w:rPr>
          <w:rFonts w:ascii="宋体;SimSun" w:hAnsi="宋体;SimSun" w:cs="宋体;SimSun"/>
          <w:color w:val="000000"/>
        </w:rPr>
        <w:t>时，求</w:t>
      </w:r>
      <w:r>
        <w:rPr>
          <w:rFonts w:eastAsia="Times New Roman" w:cs="Times New Roman" w:ascii="Times New Roman" w:hAnsi="Times New Roman"/>
          <w:color w:val="000000"/>
        </w:rPr>
        <w:t>t</w:t>
      </w:r>
      <w:r>
        <w:rPr>
          <w:rFonts w:ascii="宋体;SimSun" w:hAnsi="宋体;SimSun" w:cs="宋体;SimSun"/>
          <w:color w:val="000000"/>
        </w:rPr>
        <w:t>值</w:t>
      </w:r>
      <w:r>
        <w:rPr>
          <w:rFonts w:eastAsia="Times New Roman" w:cs="Times New Roman" w:ascii="Times New Roman" w:hAnsi="Times New Roma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设线段</w:t>
      </w:r>
      <w:r>
        <w:rPr>
          <w:rFonts w:eastAsia="Times New Roman" w:cs="Times New Roman" w:ascii="Times New Roman" w:hAnsi="Times New Roman"/>
          <w:color w:val="000000"/>
        </w:rPr>
        <w:t>PQ</w:t>
      </w:r>
      <w:r>
        <w:rPr>
          <w:rFonts w:ascii="宋体;SimSun" w:hAnsi="宋体;SimSun" w:cs="宋体;SimSun"/>
          <w:color w:val="000000"/>
        </w:rPr>
        <w:t>的内相关点为</w:t>
      </w:r>
      <w:r>
        <w:rPr>
          <w:rFonts w:eastAsia="Times New Roman" w:cs="Times New Roman" w:ascii="Times New Roman" w:hAnsi="Times New Roman"/>
          <w:color w:val="000000"/>
        </w:rPr>
        <w:t>M</w:t>
      </w:r>
      <w:r>
        <w:rPr>
          <w:rFonts w:ascii="宋体;SimSun" w:hAnsi="宋体;SimSun" w:cs="宋体;SimSun"/>
          <w:color w:val="000000"/>
        </w:rPr>
        <w:t>，外相关点为</w:t>
      </w:r>
      <w:r>
        <w:rPr>
          <w:rFonts w:eastAsia="Times New Roman" w:cs="Times New Roman" w:ascii="Times New Roman" w:hAnsi="Times New Roman"/>
          <w:color w:val="000000"/>
        </w:rPr>
        <w:t>N.</w:t>
      </w:r>
      <w:r>
        <w:rPr>
          <w:rFonts w:ascii="宋体;SimSun" w:hAnsi="宋体;SimSun" w:cs="宋体;SimSun"/>
          <w:color w:val="000000"/>
        </w:rPr>
        <w:t>直接写出</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所对应的数为相反数时</w:t>
      </w:r>
      <w:r>
        <w:rPr>
          <w:rFonts w:eastAsia="Times New Roman" w:cs="Times New Roman" w:ascii="Times New Roman" w:hAnsi="Times New Roman"/>
          <w:color w:val="000000"/>
        </w:rPr>
        <w:t>t</w:t>
      </w:r>
      <w:r>
        <w:rPr>
          <w:rFonts w:ascii="宋体;SimSun" w:hAnsi="宋体;SimSun" w:cs="宋体;SimSun"/>
          <w:color w:val="000000"/>
        </w:rPr>
        <w:t>的取值</w:t>
      </w:r>
      <w:r>
        <w:rPr>
          <w:rFonts w:eastAsia="Times New Roman" w:cs="Times New Roman" w:ascii="Times New Roman" w:hAnsi="Times New Roman"/>
          <w:color w:val="000000"/>
        </w:rPr>
        <w:t>.</w:t>
      </w:r>
      <w:r>
        <w:br w:type="page"/>
      </w:r>
    </w:p>
    <w:p>
      <w:pPr>
        <w:pStyle w:val="Heading2"/>
      </w:pPr>
      <w:r>
        <w:t>平谷区</w:t>
      </w:r>
    </w:p>
    <w:p>
      <w:pPr>
        <w:spacing w:line="360" w:lineRule="auto"/>
        <w:jc w:val="left"/>
        <w:textAlignment w:val="center"/>
        <w:rPr>
          <w:rFonts w:ascii="宋体" w:eastAsia="宋体" w:hAnsi="宋体" w:cs="宋体"/>
          <w:color w:val="000000"/>
        </w:rPr>
      </w:pPr>
      <w:r>
        <w:rPr>
          <w:color w:val="000000"/>
        </w:rPr>
        <w:t xml:space="preserve">27. </w:t>
      </w:r>
      <w:r>
        <w:rPr>
          <w:rFonts w:ascii="Times New Roman" w:eastAsia="Times New Roman" w:hAnsi="Times New Roman" w:cs="Times New Roman"/>
          <w:color w:val="000000"/>
        </w:rPr>
        <w:t>.</w:t>
      </w:r>
      <w:r>
        <w:rPr>
          <w:rFonts w:ascii="宋体" w:eastAsia="宋体" w:hAnsi="宋体" w:cs="宋体"/>
          <w:color w:val="000000"/>
        </w:rPr>
        <w:t>我们规定，有理数的整数部分就是取其最接近的两个整数中的最小整数，小数部分就是用原数减去整数部分，比如，小数</w:t>
      </w:r>
      <w:r>
        <w:rPr>
          <w:rFonts w:ascii="Times New Roman" w:eastAsia="Times New Roman" w:hAnsi="Times New Roman" w:cs="Times New Roman"/>
          <w:color w:val="000000"/>
        </w:rPr>
        <w:t>3.25</w:t>
      </w:r>
      <w:r>
        <w:rPr>
          <w:rFonts w:ascii="宋体" w:eastAsia="宋体" w:hAnsi="宋体" w:cs="宋体"/>
          <w:color w:val="000000"/>
        </w:rPr>
        <w:t>，最接近的两个整数就是</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，则整数部分取</w:t>
      </w:r>
      <w:r>
        <w:rPr>
          <w:rFonts w:ascii="Times New Roman" w:eastAsia="Times New Roman" w:hAnsi="Times New Roman" w:cs="Times New Roman"/>
          <w:color w:val="000000"/>
        </w:rPr>
        <w:t>3</w:t>
      </w:r>
      <w:r>
        <w:rPr>
          <w:rFonts w:ascii="宋体" w:eastAsia="宋体" w:hAnsi="宋体" w:cs="宋体"/>
          <w:color w:val="000000"/>
        </w:rPr>
        <w:t>，小数部分就是</w:t>
      </w:r>
      <w:r>
        <w:rPr>
          <w:rFonts w:ascii="Times New Roman" w:eastAsia="Times New Roman" w:hAnsi="Times New Roman" w:cs="Times New Roman"/>
          <w:color w:val="000000"/>
        </w:rPr>
        <w:t>3.25-3=0.25</w:t>
      </w:r>
      <w:r>
        <w:rPr>
          <w:rFonts w:ascii="宋体" w:eastAsia="宋体" w:hAnsi="宋体" w:cs="宋体"/>
          <w:color w:val="000000"/>
        </w:rPr>
        <w:t>，</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3.14</w:t>
      </w:r>
      <w:r>
        <w:rPr>
          <w:rFonts w:ascii="宋体" w:eastAsia="宋体" w:hAnsi="宋体" w:cs="宋体"/>
          <w:color w:val="000000"/>
        </w:rPr>
        <w:t>的整数部分是</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r>
        <w:rPr>
          <w:rFonts w:ascii="宋体" w:eastAsia="宋体" w:hAnsi="宋体" w:cs="宋体"/>
          <w:color w:val="000000"/>
        </w:rPr>
        <w:t>，小数部分是</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-3.6</w:t>
      </w:r>
      <w:r>
        <w:rPr>
          <w:rFonts w:ascii="宋体" w:eastAsia="宋体" w:hAnsi="宋体" w:cs="宋体"/>
          <w:color w:val="000000"/>
          <w:position w:val="0"/>
        </w:rPr>
        <w:drawing>
          <wp:inline>
            <wp:extent cx="133350" cy="177800"/>
            <wp:docPr id="1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
                    <pic:cNvPicPr>
                      <a:picLocks noChangeAspect="1"/>
                    </pic:cNvPicPr>
                  </pic:nvPicPr>
                  <pic:blipFill>
                    <a:blip r:embed="rId9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整数部分是</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，小数部分是</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）如果一个数的整数部分比小数部分大</w:t>
      </w:r>
      <w:r>
        <w:rPr>
          <w:rFonts w:ascii="Times New Roman" w:eastAsia="Times New Roman" w:hAnsi="Times New Roman" w:cs="Times New Roman"/>
          <w:color w:val="000000"/>
        </w:rPr>
        <w:t>88.11</w:t>
      </w:r>
      <w:r>
        <w:rPr>
          <w:rFonts w:ascii="宋体" w:eastAsia="宋体" w:hAnsi="宋体" w:cs="宋体"/>
          <w:color w:val="000000"/>
        </w:rPr>
        <w:t>，且整数部分的值恰好是小数部分的</w:t>
      </w:r>
      <w:r>
        <w:rPr>
          <w:rFonts w:ascii="Times New Roman" w:eastAsia="Times New Roman" w:hAnsi="Times New Roman" w:cs="Times New Roman"/>
          <w:color w:val="000000"/>
        </w:rPr>
        <w:t>100</w:t>
      </w:r>
      <w:r>
        <w:rPr>
          <w:rFonts w:ascii="宋体" w:eastAsia="宋体" w:hAnsi="宋体" w:cs="宋体"/>
          <w:color w:val="000000"/>
        </w:rPr>
        <w:t>倍，求这个数</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 xml:space="preserve">28. </w:t>
      </w:r>
      <w:r>
        <w:rPr>
          <w:rFonts w:ascii="Times New Roman" w:eastAsia="Times New Roman" w:hAnsi="Times New Roman" w:cs="Times New Roman"/>
          <w:color w:val="000000"/>
        </w:rPr>
        <w:t>.</w:t>
      </w:r>
      <w:r>
        <w:rPr>
          <w:rFonts w:ascii="宋体" w:eastAsia="宋体" w:hAnsi="宋体" w:cs="宋体"/>
          <w:color w:val="000000"/>
        </w:rPr>
        <w:t>一副三角板如图所示摆放，</w:t>
      </w:r>
      <w:r>
        <w:rPr>
          <w:rFonts w:ascii="Times New Roman" w:eastAsia="Times New Roman" w:hAnsi="Times New Roman" w:cs="Times New Roman"/>
          <w:i/>
          <w:color w:val="000000"/>
        </w:rPr>
        <w:t xml:space="preserve"> OA</w:t>
      </w:r>
      <w:r>
        <w:rPr>
          <w:rFonts w:ascii="宋体" w:eastAsia="宋体" w:hAnsi="宋体" w:cs="宋体"/>
          <w:color w:val="000000"/>
        </w:rPr>
        <w:t>边和</w:t>
      </w:r>
      <w:r>
        <w:rPr>
          <w:rFonts w:ascii="Times New Roman" w:eastAsia="Times New Roman" w:hAnsi="Times New Roman" w:cs="Times New Roman"/>
          <w:i/>
          <w:color w:val="000000"/>
        </w:rPr>
        <w:t>OC</w:t>
      </w:r>
      <w:r>
        <w:rPr>
          <w:rFonts w:ascii="宋体" w:eastAsia="宋体" w:hAnsi="宋体" w:cs="宋体"/>
          <w:color w:val="000000"/>
        </w:rPr>
        <w:t>边与直线</w:t>
      </w:r>
      <w:r>
        <w:rPr>
          <w:rFonts w:ascii="Times New Roman" w:eastAsia="Times New Roman" w:hAnsi="Times New Roman" w:cs="Times New Roman"/>
          <w:i/>
          <w:color w:val="000000"/>
        </w:rPr>
        <w:t>EF</w:t>
      </w:r>
      <w:r>
        <w:rPr>
          <w:rFonts w:ascii="宋体" w:eastAsia="宋体" w:hAnsi="宋体" w:cs="宋体"/>
          <w:color w:val="000000"/>
        </w:rPr>
        <w:t>重合，∠</w:t>
      </w:r>
      <w:r>
        <w:rPr>
          <w:rFonts w:ascii="Times New Roman" w:eastAsia="Times New Roman" w:hAnsi="Times New Roman" w:cs="Times New Roman"/>
          <w:i/>
          <w:color w:val="000000"/>
        </w:rPr>
        <w:t xml:space="preserve"> AOB</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 xml:space="preserve"> =60°.</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）求图</w:t>
      </w:r>
      <w:r>
        <w:rPr>
          <w:rFonts w:ascii="Times New Roman" w:eastAsia="Times New Roman" w:hAnsi="Times New Roman" w:cs="Times New Roman"/>
          <w:color w:val="000000"/>
        </w:rPr>
        <w:t>1</w:t>
      </w:r>
      <w:r>
        <w:rPr>
          <w:rFonts w:ascii="宋体" w:eastAsia="宋体" w:hAnsi="宋体" w:cs="宋体"/>
          <w:color w:val="000000"/>
        </w:rPr>
        <w:t>中∠</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BOD</w:t>
      </w:r>
      <w:r>
        <w:rPr>
          <w:rFonts w:ascii="宋体" w:eastAsia="宋体" w:hAnsi="宋体" w:cs="宋体"/>
          <w:color w:val="000000"/>
        </w:rPr>
        <w:t>的度数是多少；</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，三角板</w:t>
      </w:r>
      <w:r>
        <w:rPr>
          <w:rFonts w:ascii="Times New Roman" w:eastAsia="Times New Roman" w:hAnsi="Times New Roman" w:cs="Times New Roman"/>
          <w:i/>
          <w:color w:val="000000"/>
        </w:rPr>
        <w:t>COD</w:t>
      </w:r>
      <w:r>
        <w:rPr>
          <w:rFonts w:ascii="宋体" w:eastAsia="宋体" w:hAnsi="宋体" w:cs="宋体"/>
          <w:color w:val="000000"/>
        </w:rPr>
        <w:t>固定不动，若将三角板</w:t>
      </w:r>
      <w:r>
        <w:rPr>
          <w:rFonts w:ascii="Times New Roman" w:eastAsia="Times New Roman" w:hAnsi="Times New Roman" w:cs="Times New Roman"/>
          <w:i/>
          <w:color w:val="000000"/>
        </w:rPr>
        <w:t>AOB</w:t>
      </w:r>
      <w:r>
        <w:rPr>
          <w:rFonts w:ascii="宋体" w:eastAsia="宋体" w:hAnsi="宋体" w:cs="宋体"/>
          <w:color w:val="000000"/>
        </w:rPr>
        <w:t>绕着点</w:t>
      </w:r>
      <w:r>
        <w:rPr>
          <w:rFonts w:ascii="Times New Roman" w:eastAsia="Times New Roman" w:hAnsi="Times New Roman" w:cs="Times New Roman"/>
          <w:i/>
          <w:color w:val="000000"/>
        </w:rPr>
        <w:t>O</w:t>
      </w:r>
      <w:r>
        <w:rPr>
          <w:rFonts w:ascii="宋体" w:eastAsia="宋体" w:hAnsi="宋体" w:cs="宋体"/>
          <w:color w:val="000000"/>
        </w:rPr>
        <w:t>顺时针旋转一个角度</w:t>
      </w:r>
      <w:r>
        <w:pict>
          <v:shape id="_x0000_i700078" type="#_x0000_t75" alt="学科网(www.zxxk.com)--教育资源门户，提供试卷、教案、课件、论文、素材以及各类教学资源下载，还有大量而丰富的教学相关资讯！" style="width:12pt;height:10.9pt" o:oleicon="f" o:ole="">
            <v:imagedata r:id="rId93" o:title="eqIde170f206fdbbd834aad7580c727e2cc6"/>
          </v:shape>
        </w:pict>
      </w:r>
      <w:r>
        <w:rPr>
          <w:rFonts w:ascii="Times New Roman" w:eastAsia="Times New Roman" w:hAnsi="Times New Roman" w:cs="Times New Roman"/>
          <w:color w:val="000000"/>
        </w:rPr>
        <w:t xml:space="preserve"> </w:t>
      </w:r>
      <w:r>
        <w:rPr>
          <w:rFonts w:ascii="宋体" w:eastAsia="宋体" w:hAnsi="宋体" w:cs="宋体"/>
          <w:color w:val="000000"/>
        </w:rPr>
        <w:t>，在转动过程中当</w:t>
      </w:r>
      <w:r>
        <w:rPr>
          <w:rFonts w:ascii="Times New Roman" w:eastAsia="Times New Roman" w:hAnsi="Times New Roman" w:cs="Times New Roman"/>
          <w:i/>
          <w:color w:val="000000"/>
        </w:rPr>
        <w:t>OB</w:t>
      </w:r>
      <w:r>
        <w:rPr>
          <w:rFonts w:ascii="宋体" w:eastAsia="宋体" w:hAnsi="宋体" w:cs="宋体"/>
          <w:color w:val="000000"/>
        </w:rPr>
        <w:t>分别平分∠</w:t>
      </w:r>
      <w:r>
        <w:rPr>
          <w:rFonts w:ascii="Times New Roman" w:eastAsia="Times New Roman" w:hAnsi="Times New Roman" w:cs="Times New Roman"/>
          <w:i/>
          <w:color w:val="000000"/>
        </w:rPr>
        <w:t>EOD</w:t>
      </w:r>
      <w:r>
        <w:rPr>
          <w:rFonts w:ascii="宋体" w:eastAsia="宋体" w:hAnsi="宋体" w:cs="宋体"/>
          <w:color w:val="000000"/>
        </w:rPr>
        <w:t>、∠</w:t>
      </w:r>
      <w:r>
        <w:rPr>
          <w:rFonts w:ascii="Times New Roman" w:eastAsia="Times New Roman" w:hAnsi="Times New Roman" w:cs="Times New Roman"/>
          <w:i/>
          <w:color w:val="000000"/>
        </w:rPr>
        <w:t>DOC</w:t>
      </w:r>
      <w:r>
        <w:rPr>
          <w:rFonts w:ascii="宋体" w:eastAsia="宋体" w:hAnsi="宋体" w:cs="宋体"/>
          <w:color w:val="000000"/>
        </w:rPr>
        <w:t>时，求此时</w:t>
      </w:r>
      <w:r>
        <w:pict>
          <v:shape id="_x0000_i700079" type="#_x0000_t75" alt="学科网(www.zxxk.com)--教育资源门户，提供试卷、教案、课件、论文、素材以及各类教学资源下载，还有大量而丰富的教学相关资讯！" style="width:12pt;height:10.9pt" o:oleicon="f" o:ole="">
            <v:imagedata r:id="rId93" o:title="eqIde170f206fdbbd834aad7580c727e2cc6"/>
          </v:shape>
        </w:pict>
      </w:r>
      <w:r>
        <w:rPr>
          <w:rFonts w:ascii="宋体" w:eastAsia="宋体" w:hAnsi="宋体" w:cs="宋体"/>
          <w:color w:val="000000"/>
          <w:position w:val="0"/>
        </w:rPr>
        <w:drawing>
          <wp:inline>
            <wp:extent cx="133350" cy="177800"/>
            <wp:docPr id="1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
                    <pic:cNvPicPr>
                      <a:picLocks noChangeAspect="1"/>
                    </pic:cNvPicPr>
                  </pic:nvPicPr>
                  <pic:blipFill>
                    <a:blip r:embed="rId9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r>
        <w:rPr>
          <w:rFonts w:ascii="Times New Roman" w:eastAsia="Times New Roman" w:hAnsi="Times New Roman" w:cs="Times New Roman"/>
          <w:color w:val="000000"/>
        </w:rPr>
        <w:t>.</w:t>
      </w:r>
    </w:p>
    <w:p>
      <w:pPr>
        <w:spacing w:line="360" w:lineRule="auto"/>
        <w:jc w:val="left"/>
        <w:textAlignment w:val="center"/>
        <w:rPr>
          <w:color w:val="000000"/>
        </w:rPr>
        <w:sectPr w:rsidSect="00C321EB">
          <w:pgSz w:w="11906" w:h="16838"/>
          <w:pgMar w:top="910" w:right="1080" w:bottom="1440" w:left="1080" w:header="152" w:footer="0" w:gutter="0"/>
          <w:cols w:space="720"/>
          <w:titlePg w:val="0"/>
          <w:docGrid w:type="lines" w:linePitch="312"/>
        </w:sectPr>
      </w:pPr>
      <w:r>
        <w:rPr>
          <w:rFonts w:ascii="Times New Roman" w:eastAsia="Times New Roman" w:hAnsi="Times New Roman" w:cs="Times New Roman"/>
          <w:color w:val="000000"/>
        </w:rPr>
        <w:drawing>
          <wp:inline>
            <wp:extent cx="5238750" cy="1612429"/>
            <wp:docPr id="1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
                    <pic:cNvPicPr>
                      <a:picLocks noChangeAspect="1"/>
                    </pic:cNvPicPr>
                  </pic:nvPicPr>
                  <pic:blipFill>
                    <a:blip r:embed="rId94"/>
                    <a:stretch>
                      <a:fillRect/>
                    </a:stretch>
                  </pic:blipFill>
                  <pic:spPr>
                    <a:xfrm>
                      <a:off x="0" y="0"/>
                      <a:ext cx="5238750" cy="1612429"/>
                    </a:xfrm>
                    <a:prstGeom prst="rect">
                      <a:avLst/>
                    </a:prstGeom>
                  </pic:spPr>
                </pic:pic>
              </a:graphicData>
            </a:graphic>
          </wp:inline>
        </w:drawing>
      </w:r>
    </w:p>
    <w:p>
      <w:pPr>
        <w:pStyle w:val="Heading2"/>
      </w:pPr>
      <w:r>
        <w:t>延庆区</w:t>
      </w:r>
    </w:p>
    <w:p>
      <w:pPr>
        <w:pStyle w:val="Normal"/>
        <w:spacing w:lineRule="auto" w:line="360"/>
        <w:jc w:val="start"/>
        <w:textAlignment w:val="center"/>
        <w:rPr/>
      </w:pPr>
      <w:r>
        <w:rPr>
          <w:color w:val="000000"/>
        </w:rPr>
        <w:t>27.</w:t>
      </w:r>
      <w:r>
        <w:rPr>
          <w:rFonts w:ascii="宋体;SimSun" w:hAnsi="宋体;SimSun" w:cs="宋体;SimSun"/>
          <w:color w:val="000000"/>
        </w:rPr>
        <w:t>对于任意有理数</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，我们规定：</w:t>
      </w:r>
    </w:p>
    <w:p>
      <w:pPr>
        <w:pStyle w:val="Normal"/>
        <w:spacing w:lineRule="auto" w:line="360"/>
        <w:jc w:val="start"/>
        <w:textAlignment w:val="center"/>
        <w:rPr/>
      </w:pPr>
      <w:r>
        <w:rPr>
          <w:rFonts w:ascii="宋体;SimSun" w:hAnsi="宋体;SimSun" w:cs="宋体;SimSun"/>
          <w:color w:val="000000"/>
        </w:rPr>
        <w:t>当</w:t>
      </w:r>
      <w:r>
        <w:rPr>
          <w:rFonts w:eastAsia="Times New Roman" w:cs="Times New Roman" w:ascii="Times New Roman" w:hAnsi="Times New Roman"/>
          <w:i/>
          <w:color w:val="000000"/>
        </w:rPr>
        <w:t>a</w:t>
      </w:r>
      <w:r>
        <w:rPr>
          <w:rFonts w:eastAsia="Times New Roman" w:cs="Times New Roman" w:ascii="Times New Roman" w:hAnsi="Times New Roman"/>
          <w:color w:val="000000"/>
        </w:rPr>
        <w:t>≥</w:t>
      </w:r>
      <w:r>
        <w:rPr>
          <w:rFonts w:eastAsia="Times New Roman" w:cs="Times New Roman" w:ascii="Times New Roman" w:hAnsi="Times New Roman"/>
          <w:i/>
          <w:color w:val="000000"/>
        </w:rPr>
        <w:t>b</w:t>
      </w:r>
      <w:r>
        <w:rPr>
          <w:rFonts w:ascii="宋体;SimSun" w:hAnsi="宋体;SimSun" w:cs="宋体;SimSun"/>
          <w:color w:val="000000"/>
        </w:rPr>
        <w:t>时，都有</w:t>
      </w:r>
      <w:r>
        <w:rPr>
          <w:rFonts w:eastAsia="Times New Roman" w:cs="Times New Roman" w:ascii="Times New Roman" w:hAnsi="Times New Roman"/>
          <w:i/>
          <w:color w:val="000000"/>
        </w:rPr>
        <w:t>a</w:t>
      </w:r>
      <w:r>
        <w:rPr>
          <w:rFonts w:eastAsia="Cambria Math" w:cs="Cambria Math" w:ascii="Cambria Math" w:hAnsi="Cambria Math"/>
          <w:color w:val="000000"/>
        </w:rPr>
        <w:t>⊗</w:t>
      </w:r>
      <w:r>
        <w:rPr>
          <w:rFonts w:eastAsia="Times New Roman" w:cs="Times New Roman" w:ascii="Times New Roman" w:hAnsi="Times New Roman"/>
          <w:i/>
          <w:color w:val="000000"/>
        </w:rPr>
        <w:t>b</w:t>
      </w:r>
      <w:r>
        <w:rPr>
          <w:rFonts w:ascii="宋体;SimSun" w:hAnsi="宋体;SimSun" w:cs="宋体;SimSun"/>
          <w:color w:val="000000"/>
        </w:rPr>
        <w:t>＝</w:t>
      </w:r>
      <w:r>
        <w:rPr>
          <w:rFonts w:eastAsia="Times New Roman" w:cs="Times New Roman" w:ascii="Times New Roman" w:hAnsi="Times New Roman"/>
          <w:i/>
          <w:color w:val="000000"/>
        </w:rPr>
        <w:t>a</w:t>
      </w:r>
      <w:r>
        <w:rPr>
          <w:rFonts w:eastAsia="Times New Roman" w:cs="Times New Roman" w:ascii="Times New Roman" w:hAnsi="Times New Roman"/>
          <w:color w:val="000000"/>
        </w:rPr>
        <w:t>+2</w:t>
      </w:r>
      <w:r>
        <w:rPr>
          <w:rFonts w:eastAsia="Times New Roman" w:cs="Times New Roman" w:ascii="Times New Roman" w:hAnsi="Times New Roman"/>
          <w:i/>
          <w:color w:val="000000"/>
        </w:rPr>
        <w:t>b</w:t>
      </w:r>
      <w:r>
        <w:rPr>
          <w:rFonts w:ascii="宋体;SimSun" w:hAnsi="宋体;SimSun" w:cs="宋体;SimSun"/>
          <w:color w:val="000000"/>
        </w:rPr>
        <w:t>；当</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时，都有</w:t>
      </w:r>
      <w:r>
        <w:rPr>
          <w:rFonts w:eastAsia="Times New Roman" w:cs="Times New Roman" w:ascii="Times New Roman" w:hAnsi="Times New Roman"/>
          <w:i/>
          <w:color w:val="000000"/>
        </w:rPr>
        <w:t>a</w:t>
      </w:r>
      <w:r>
        <w:rPr>
          <w:rFonts w:eastAsia="Cambria Math" w:cs="Cambria Math" w:ascii="Cambria Math" w:hAnsi="Cambria Math"/>
          <w:color w:val="000000"/>
        </w:rPr>
        <w:t>⊗</w:t>
      </w:r>
      <w:r>
        <w:rPr>
          <w:rFonts w:eastAsia="Times New Roman" w:cs="Times New Roman" w:ascii="Times New Roman" w:hAnsi="Times New Roman"/>
          <w:i/>
          <w:color w:val="000000"/>
        </w:rPr>
        <w:t>b</w:t>
      </w:r>
      <w:r>
        <w:rPr>
          <w:rFonts w:ascii="宋体;SimSun" w:hAnsi="宋体;SimSun" w:cs="宋体;SimSun"/>
          <w:color w:val="000000"/>
        </w:rPr>
        <w:t>＝</w:t>
      </w:r>
      <w:r>
        <w:rPr>
          <w:rFonts w:eastAsia="Times New Roman" w:cs="Times New Roman" w:ascii="Times New Roman" w:hAnsi="Times New Roman"/>
          <w:i/>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2</w:t>
      </w:r>
      <w:r>
        <w:rPr>
          <w:rFonts w:eastAsia="Times New Roman" w:cs="Times New Roman" w:ascii="Times New Roman" w:hAnsi="Times New Roman"/>
          <w:i/>
          <w:color w:val="000000"/>
        </w:rPr>
        <w:t>b</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例如：</w:t>
      </w:r>
      <w:r>
        <w:rPr>
          <w:rFonts w:eastAsia="Times New Roman" w:cs="Times New Roman" w:ascii="Times New Roman" w:hAnsi="Times New Roman"/>
          <w:color w:val="000000"/>
        </w:rPr>
        <w:t>2</w:t>
      </w:r>
      <w:r>
        <w:rPr>
          <w:rFonts w:eastAsia="Cambria Math" w:cs="Cambria Math" w:ascii="Cambria Math" w:hAnsi="Cambria Math"/>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2+2×1</w:t>
      </w:r>
      <w:r>
        <w:rPr>
          <w:rFonts w:ascii="宋体;SimSun" w:hAnsi="宋体;SimSun" w:cs="宋体;SimSun"/>
          <w:color w:val="000000"/>
        </w:rPr>
        <w:t>＝</w:t>
      </w:r>
      <w:r>
        <w:rPr>
          <w:rFonts w:eastAsia="Times New Roman" w:cs="Times New Roman" w:ascii="Times New Roman" w:hAnsi="Times New Roman"/>
          <w:color w:val="000000"/>
        </w:rPr>
        <w:t>2+2</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根据上述规定解决下列问题：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）计算：</w:t>
      </w:r>
      <w:r>
        <w:rPr>
          <w:rFonts w:eastAsia="Times New Roman" w:cs="Times New Roman" w:ascii="Times New Roman" w:hAnsi="Times New Roman"/>
          <w:color w:val="000000"/>
        </w:rPr>
        <w:t>2</w:t>
      </w:r>
      <w:r>
        <w:rPr>
          <w:rFonts w:eastAsia="Cambria Math" w:cs="Cambria Math" w:ascii="Cambria Math" w:hAnsi="Cambria Math"/>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r>
        <w:rPr/>
        <w:pict>
          <v:shape id="_x0000_i700080" type="_x0000_tole_rId57" style="width:14.25pt;height:28.5pt" filled="f" o:ole="">
            <v:imagedata r:id="rId95" o:title=""/>
          </v:shape>
        </w:pict>
      </w:r>
      <w:r>
        <w:rPr>
          <w:rFonts w:ascii="宋体;SimSun" w:hAnsi="宋体;SimSun" w:cs="宋体;SimSun"/>
          <w:color w:val="000000"/>
        </w:rPr>
        <w:t>）</w:t>
      </w:r>
      <w:r>
        <w:rPr>
          <w:rFonts w:ascii="Cambria Math" w:hAnsi="Cambria Math" w:cs="Cambria Math" w:eastAsia="Cambria Math"/>
          <w:color w:val="000000"/>
        </w:rPr>
        <w:t>⊗</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rFonts w:eastAsia="Times New Roman" w:cs="Times New Roman" w:ascii="Times New Roman" w:hAnsi="Times New Roman"/>
          <w:i/>
          <w:color w:val="000000"/>
        </w:rPr>
        <w:t>x</w:t>
      </w:r>
      <w:r>
        <w:rPr>
          <w:rFonts w:eastAsia="Times New Roman" w:cs="Times New Roman" w:ascii="Times New Roman" w:hAnsi="Times New Roman"/>
          <w:color w:val="000000"/>
        </w:rPr>
        <w:t>+3</w:t>
      </w:r>
      <w:r>
        <w:rPr>
          <w:rFonts w:ascii="宋体;SimSun" w:hAnsi="宋体;SimSun" w:cs="宋体;SimSun"/>
          <w:color w:val="000000"/>
        </w:rPr>
        <w:t>）</w:t>
      </w:r>
      <w:r>
        <w:rPr>
          <w:rFonts w:ascii="Cambria Math" w:hAnsi="Cambria Math" w:cs="Cambria Math" w:eastAsia="Cambria Math"/>
          <w:color w:val="000000"/>
        </w:rPr>
        <w:t>⊗</w:t>
      </w:r>
      <w:r>
        <w:rPr>
          <w:rFonts w:ascii="宋体;SimSun" w:hAnsi="宋体;SimSun" w:cs="宋体;SimSun"/>
          <w:color w:val="000000"/>
        </w:rPr>
        <w:t>（</w:t>
      </w:r>
      <w:r>
        <w:rPr>
          <w:rFonts w:eastAsia="Times New Roman" w:cs="Times New Roman" w:ascii="Times New Roman" w:hAnsi="Times New Roman"/>
          <w:i/>
          <w:color w:val="000000"/>
        </w:rPr>
        <w:t>x</w:t>
      </w:r>
      <w:r>
        <w:rPr>
          <w:rFonts w:eastAsia="宋体;SimSun" w:cs="宋体;SimSun" w:ascii="宋体;SimSun" w:hAnsi="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，求</w:t>
      </w:r>
      <w:r>
        <w:rPr>
          <w:rFonts w:eastAsia="Times New Roman" w:cs="Times New Roman" w:ascii="Times New Roman" w:hAnsi="Times New Roman"/>
          <w:i/>
          <w:color w:val="000000"/>
        </w:rPr>
        <w:t>x</w:t>
      </w:r>
      <w:r>
        <w:rPr>
          <w:rFonts w:ascii="宋体;SimSun" w:hAnsi="宋体;SimSun" w:cs="宋体;SimSun"/>
          <w:color w:val="000000"/>
        </w:rPr>
        <w:t>的值．</w:t>
      </w:r>
    </w:p>
    <w:p>
      <w:pPr>
        <w:pStyle w:val="Normal"/>
        <w:spacing w:lineRule="auto" w:line="360"/>
        <w:jc w:val="start"/>
        <w:textAlignment w:val="center"/>
        <w:rPr/>
      </w:pPr>
      <w:r>
        <w:rPr>
          <w:color w:val="000000"/>
        </w:rPr>
        <w:t>28.</w:t>
      </w:r>
      <w:r>
        <w:rPr>
          <w:rFonts w:ascii="宋体;SimSun" w:hAnsi="宋体;SimSun" w:cs="宋体;SimSun"/>
          <w:color w:val="000000"/>
        </w:rPr>
        <w:t>如图，在数轴上有</w:t>
      </w:r>
      <w:r>
        <w:rPr>
          <w:rFonts w:eastAsia="Times New Roman" w:cs="Times New Roman" w:ascii="Times New Roman" w:hAnsi="Times New Roman"/>
          <w:i/>
          <w:color w:val="000000"/>
        </w:rPr>
        <w:t>A</w:t>
      </w:r>
      <w:r>
        <w:rPr>
          <w:rFonts w:ascii="宋体;SimSun" w:hAnsi="宋体;SimSun" w:cs="宋体;SimSun"/>
          <w:color w:val="000000"/>
        </w:rPr>
        <w:t>，</w:t>
      </w:r>
      <w:r>
        <w:rPr>
          <w:rFonts w:eastAsia="Times New Roman" w:cs="Times New Roman" w:ascii="Times New Roman" w:hAnsi="Times New Roman"/>
          <w:i/>
          <w:color w:val="000000"/>
        </w:rPr>
        <w:t>B</w:t>
      </w:r>
      <w:r>
        <w:rPr>
          <w:rFonts w:ascii="宋体;SimSun" w:hAnsi="宋体;SimSun" w:cs="宋体;SimSun"/>
          <w:color w:val="000000"/>
        </w:rPr>
        <w:t>两点，且</w:t>
      </w:r>
      <w:r>
        <w:rPr>
          <w:rFonts w:eastAsia="Times New Roman" w:cs="Times New Roman" w:ascii="Times New Roman" w:hAnsi="Times New Roman"/>
          <w:i/>
          <w:color w:val="000000"/>
        </w:rPr>
        <w:t>AB</w:t>
      </w:r>
      <w:r>
        <w:rPr>
          <w:rFonts w:ascii="宋体;SimSun" w:hAnsi="宋体;SimSun" w:cs="宋体;SimSun"/>
          <w:color w:val="000000"/>
        </w:rPr>
        <w:t>＝</w:t>
      </w:r>
      <w:r>
        <w:rPr>
          <w:rFonts w:eastAsia="Times New Roman" w:cs="Times New Roman" w:ascii="Times New Roman" w:hAnsi="Times New Roman"/>
          <w:color w:val="000000"/>
        </w:rPr>
        <w:t>8</w:t>
      </w:r>
      <w:r>
        <w:rPr>
          <w:rFonts w:ascii="宋体;SimSun" w:hAnsi="宋体;SimSun" w:cs="宋体;SimSun"/>
          <w:color w:val="000000"/>
        </w:rPr>
        <w:t>，点</w:t>
      </w:r>
      <w:r>
        <w:rPr>
          <w:rFonts w:eastAsia="Times New Roman" w:cs="Times New Roman" w:ascii="Times New Roman" w:hAnsi="Times New Roman"/>
          <w:i/>
          <w:color w:val="000000"/>
        </w:rPr>
        <w:t>A</w:t>
      </w:r>
      <w:r>
        <w:rPr>
          <w:rFonts w:ascii="宋体;SimSun" w:hAnsi="宋体;SimSun" w:cs="宋体;SimSun"/>
          <w:color w:val="000000"/>
        </w:rPr>
        <w:t>表示的数为</w:t>
      </w:r>
      <w:r>
        <w:rPr>
          <w:rFonts w:eastAsia="Times New Roman" w:cs="Times New Roman" w:ascii="Times New Roman" w:hAnsi="Times New Roman"/>
          <w:color w:val="000000"/>
        </w:rPr>
        <w:t>6</w:t>
      </w:r>
      <w:r>
        <w:rPr>
          <w:rFonts w:ascii="宋体;SimSun" w:hAnsi="宋体;SimSun" w:cs="宋体;SimSun"/>
          <w:color w:val="000000"/>
        </w:rPr>
        <w:t>；动点</w:t>
      </w:r>
      <w:r>
        <w:rPr>
          <w:rFonts w:eastAsia="Times New Roman" w:cs="Times New Roman" w:ascii="Times New Roman" w:hAnsi="Times New Roman"/>
          <w:i/>
          <w:color w:val="000000"/>
        </w:rPr>
        <w:t>P</w:t>
      </w:r>
      <w:r>
        <w:rPr>
          <w:rFonts w:ascii="宋体;SimSun" w:hAnsi="宋体;SimSun" w:cs="宋体;SimSun"/>
          <w:color w:val="000000"/>
        </w:rPr>
        <w:t>从点</w:t>
      </w:r>
      <w:r>
        <w:rPr>
          <w:rFonts w:eastAsia="Times New Roman" w:cs="Times New Roman" w:ascii="Times New Roman" w:hAnsi="Times New Roman"/>
          <w:i/>
          <w:color w:val="000000"/>
        </w:rPr>
        <w:t>O</w:t>
      </w:r>
      <w:r>
        <w:rPr>
          <w:rFonts w:ascii="宋体;SimSun" w:hAnsi="宋体;SimSun" w:cs="宋体;SimSun"/>
          <w:color w:val="000000"/>
        </w:rPr>
        <w:t>出发，以每秒</w:t>
      </w:r>
      <w:r>
        <w:rPr>
          <w:rFonts w:eastAsia="Times New Roman" w:cs="Times New Roman" w:ascii="Times New Roman" w:hAnsi="Times New Roman"/>
          <w:color w:val="000000"/>
        </w:rPr>
        <w:t>2</w:t>
      </w:r>
      <w:r>
        <w:rPr>
          <w:rFonts w:ascii="宋体;SimSun" w:hAnsi="宋体;SimSun" w:cs="宋体;SimSun"/>
          <w:color w:val="000000"/>
        </w:rPr>
        <w:t>个单位长度的速度沿数轴正方向运动，点</w:t>
      </w:r>
      <w:r>
        <w:rPr>
          <w:rFonts w:eastAsia="Times New Roman" w:cs="Times New Roman" w:ascii="Times New Roman" w:hAnsi="Times New Roman"/>
          <w:i/>
          <w:color w:val="000000"/>
        </w:rPr>
        <w:t>Q</w:t>
      </w:r>
      <w:r>
        <w:rPr>
          <w:rFonts w:ascii="宋体;SimSun" w:hAnsi="宋体;SimSun" w:cs="宋体;SimSun"/>
          <w:color w:val="000000"/>
        </w:rPr>
        <w:t>从点</w:t>
      </w:r>
      <w:r>
        <w:rPr>
          <w:rFonts w:eastAsia="Times New Roman" w:cs="Times New Roman" w:ascii="Times New Roman" w:hAnsi="Times New Roman"/>
          <w:i/>
          <w:color w:val="000000"/>
        </w:rPr>
        <w:t>A</w:t>
      </w:r>
      <w:r>
        <w:rPr>
          <w:rFonts w:ascii="宋体;SimSun" w:hAnsi="宋体;SimSun" w:cs="宋体;SimSun"/>
          <w:color w:val="000000"/>
        </w:rPr>
        <w:t>出发，以每秒</w:t>
      </w:r>
      <w:r>
        <w:rPr>
          <w:rFonts w:eastAsia="Times New Roman" w:cs="Times New Roman" w:ascii="Times New Roman" w:hAnsi="Times New Roman"/>
          <w:color w:val="000000"/>
        </w:rPr>
        <w:t>1</w:t>
      </w:r>
      <w:r>
        <w:rPr>
          <w:rFonts w:ascii="宋体;SimSun" w:hAnsi="宋体;SimSun" w:cs="宋体;SimSun"/>
          <w:color w:val="000000"/>
        </w:rPr>
        <w:t>个单位长度的速度沿数轴正方向运动，设运动时间为</w:t>
      </w:r>
      <w:r>
        <w:rPr>
          <w:rFonts w:eastAsia="Times New Roman" w:cs="Times New Roman" w:ascii="Times New Roman" w:hAnsi="Times New Roman"/>
          <w:i/>
          <w:color w:val="000000"/>
        </w:rPr>
        <w:t>t</w:t>
      </w:r>
      <w:r>
        <w:rPr>
          <w:rFonts w:ascii="宋体;SimSun" w:hAnsi="宋体;SimSun" w:cs="宋体;SimSun"/>
          <w:color w:val="000000"/>
        </w:rPr>
        <w:t>秒．</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2228850" cy="361950"/>
            <wp:effectExtent l="0" t="0" r="0" b="0"/>
            <wp:docPr id="1027"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16"/>
                    <pic:cNvPicPr>
                      <a:picLocks noChangeAspect="1" noChangeArrowheads="1"/>
                    </pic:cNvPicPr>
                  </pic:nvPicPr>
                  <pic:blipFill>
                    <a:blip r:embed="rId96"/>
                    <a:srcRect l="-16" t="-100" r="-16" b="-100"/>
                    <a:stretch>
                      <a:fillRect/>
                    </a:stretch>
                  </pic:blipFill>
                  <pic:spPr bwMode="auto">
                    <a:xfrm>
                      <a:off x="0" y="0"/>
                      <a:ext cx="2228850" cy="361950"/>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）写出数轴上点</w:t>
      </w:r>
      <w:r>
        <w:rPr>
          <w:rFonts w:eastAsia="Times New Roman" w:cs="Times New Roman" w:ascii="Times New Roman" w:hAnsi="Times New Roman"/>
          <w:i/>
          <w:color w:val="000000"/>
        </w:rPr>
        <w:t>B</w:t>
      </w:r>
      <w:r>
        <w:rPr>
          <w:rFonts w:ascii="宋体;SimSun" w:hAnsi="宋体;SimSun" w:cs="宋体;SimSun"/>
          <w:color w:val="000000"/>
        </w:rPr>
        <w:t>表示</w:t>
      </w:r>
      <w:r>
        <w:rPr>
          <w:rFonts w:ascii="宋体;SimSun" w:hAnsi="宋体;SimSun" w:cs="宋体;SimSun"/>
          <w:color w:val="000000"/>
        </w:rPr>
        <w:drawing>
          <wp:inline distT="0" distB="0" distL="0" distR="0">
            <wp:extent cx="133350" cy="177800"/>
            <wp:effectExtent l="0" t="0" r="0" b="0"/>
            <wp:docPr id="102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17"/>
                    <pic:cNvPicPr>
                      <a:picLocks noChangeAspect="1" noChangeArrowheads="1"/>
                    </pic:cNvPicPr>
                  </pic:nvPicPr>
                  <pic:blipFill>
                    <a:blip r:embed="rId97"/>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数是</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时，线段</w:t>
      </w:r>
      <w:r>
        <w:rPr>
          <w:rFonts w:eastAsia="Times New Roman" w:cs="Times New Roman" w:ascii="Times New Roman" w:hAnsi="Times New Roman"/>
          <w:i/>
          <w:color w:val="000000"/>
        </w:rPr>
        <w:t>PQ</w:t>
      </w:r>
      <w:r>
        <w:rPr>
          <w:rFonts w:ascii="宋体;SimSun" w:hAnsi="宋体;SimSun" w:cs="宋体;SimSun"/>
          <w:color w:val="000000"/>
        </w:rPr>
        <w:t>的长是</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）当</w:t>
      </w:r>
      <w:r>
        <w:rPr>
          <w:rFonts w:eastAsia="Times New Roman" w:cs="Times New Roman" w:ascii="Times New Roman" w:hAnsi="Times New Roman"/>
          <w:color w:val="000000"/>
        </w:rPr>
        <w:t>0</w:t>
      </w:r>
      <w:r>
        <w:rPr>
          <w:rFonts w:ascii="宋体;SimSun" w:hAnsi="宋体;SimSun" w:cs="宋体;SimSun"/>
          <w:color w:val="000000"/>
        </w:rPr>
        <w:t>＜</w:t>
      </w:r>
      <w:r>
        <w:rPr>
          <w:rFonts w:eastAsia="Times New Roman" w:cs="Times New Roman" w:ascii="Times New Roman" w:hAnsi="Times New Roman"/>
          <w:i/>
          <w:color w:val="000000"/>
        </w:rPr>
        <w:t>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时，则线段</w:t>
      </w:r>
      <w:r>
        <w:rPr>
          <w:rFonts w:eastAsia="Times New Roman" w:cs="Times New Roman" w:ascii="Times New Roman" w:hAnsi="Times New Roman"/>
          <w:i/>
          <w:color w:val="000000"/>
        </w:rPr>
        <w:t>AP</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；（用含</w:t>
      </w:r>
      <w:r>
        <w:rPr>
          <w:rFonts w:eastAsia="Times New Roman" w:cs="Times New Roman" w:ascii="Times New Roman" w:hAnsi="Times New Roman"/>
          <w:i/>
          <w:color w:val="000000"/>
        </w:rPr>
        <w:t>t</w:t>
      </w:r>
      <w:r>
        <w:rPr>
          <w:rFonts w:ascii="宋体;SimSun" w:hAnsi="宋体;SimSun" w:cs="宋体;SimSun"/>
          <w:color w:val="000000"/>
        </w:rPr>
        <w:t>的式子表示）</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）当</w:t>
      </w:r>
      <w:r>
        <w:rPr>
          <w:rFonts w:eastAsia="Times New Roman" w:cs="Times New Roman" w:ascii="Times New Roman" w:hAnsi="Times New Roman"/>
          <w:i/>
          <w:color w:val="000000"/>
        </w:rPr>
        <w:t>PQ</w:t>
      </w:r>
      <w:r>
        <w:rPr>
          <w:rFonts w:ascii="宋体;SimSun" w:hAnsi="宋体;SimSun" w:cs="宋体;SimSun"/>
          <w:color w:val="000000"/>
        </w:rPr>
        <w:t>＝</w:t>
      </w:r>
      <w:r>
        <w:rPr/>
        <w:pict>
          <v:shape id="_x0000_i700081" type="_x0000_tole_rId61" style="width:12pt;height:31.1pt" filled="f" o:ole="">
            <v:imagedata r:id="rId98" o:title=""/>
          </v:shape>
        </w:pict>
      </w:r>
      <w:r>
        <w:rPr>
          <w:rFonts w:eastAsia="Times New Roman" w:cs="Times New Roman" w:ascii="Times New Roman" w:hAnsi="Times New Roman"/>
          <w:i/>
          <w:color w:val="000000"/>
        </w:rPr>
        <w:t>AB</w:t>
      </w:r>
      <w:r>
        <w:rPr>
          <w:rFonts w:ascii="宋体;SimSun" w:hAnsi="宋体;SimSun" w:cs="宋体;SimSun"/>
          <w:color w:val="000000"/>
        </w:rPr>
        <w:t>时，求</w:t>
      </w:r>
      <w:r>
        <w:rPr>
          <w:rFonts w:eastAsia="Times New Roman" w:cs="Times New Roman" w:ascii="Times New Roman" w:hAnsi="Times New Roman"/>
          <w:i/>
          <w:color w:val="000000"/>
        </w:rPr>
        <w:t>t</w:t>
      </w:r>
      <w:r>
        <w:rPr>
          <w:rFonts w:ascii="宋体;SimSun" w:hAnsi="宋体;SimSun" w:cs="宋体;SimSun"/>
          <w:color w:val="000000"/>
        </w:rPr>
        <w:t>的值．</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0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1"/>
                    <pic:cNvPicPr>
                      <a:picLocks noChangeAspect="1" noChangeArrowheads="1"/>
                    </pic:cNvPicPr>
                  </pic:nvPicPr>
                  <pic:blipFill>
                    <a:blip r:embed="rId99"/>
                    <a:srcRect l="-21" t="-74" r="-21" b="-74"/>
                    <a:stretch>
                      <a:fillRect/>
                    </a:stretch>
                  </pic:blipFill>
                  <pic:spPr bwMode="auto">
                    <a:xfrm>
                      <a:off x="0" y="0"/>
                      <a:ext cx="1724025" cy="485775"/>
                    </a:xfrm>
                    <a:prstGeom prst="rect">
                      <a:avLst/>
                    </a:prstGeom>
                    <a:noFill/>
                  </pic:spPr>
                </pic:pic>
              </a:graphicData>
            </a:graphic>
          </wp:inline>
        </w:drawing>
      </w:r>
    </w:p>
    <w:p>
      <w:pPr>
        <w:pStyle w:val="Heading2"/>
      </w:pPr>
      <w:r>
        <w:t>怀柔区</w:t>
      </w:r>
    </w:p>
    <w:p>
      <w:pPr>
        <w:pStyle w:val="Normal"/>
        <w:spacing w:lineRule="auto" w:line="360"/>
        <w:jc w:val="start"/>
        <w:textAlignment w:val="center"/>
        <w:rPr/>
      </w:pPr>
      <w:r>
        <w:rPr>
          <w:color w:val="000000"/>
        </w:rPr>
        <w:t>29.</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）已知∠</w:t>
      </w:r>
      <w:r>
        <w:rPr>
          <w:rFonts w:eastAsia="Times New Roman" w:cs="Times New Roman" w:ascii="Times New Roman" w:hAnsi="Times New Roman"/>
          <w:color w:val="000000"/>
        </w:rPr>
        <w:t>ABC=90°</w:t>
      </w:r>
      <w:r>
        <w:rPr>
          <w:rFonts w:ascii="宋体;SimSun" w:hAnsi="宋体;SimSun" w:cs="宋体;SimSun"/>
          <w:color w:val="000000"/>
        </w:rPr>
        <w:t>，∠</w:t>
      </w:r>
      <w:r>
        <w:rPr>
          <w:rFonts w:eastAsia="Times New Roman" w:cs="Times New Roman" w:ascii="Times New Roman" w:hAnsi="Times New Roman"/>
          <w:color w:val="000000"/>
        </w:rPr>
        <w:t>CBD=30°</w:t>
      </w:r>
      <w:r>
        <w:rPr>
          <w:rFonts w:ascii="宋体;SimSun" w:hAnsi="宋体;SimSun" w:cs="宋体;SimSun"/>
          <w:color w:val="000000"/>
        </w:rPr>
        <w:t>，</w:t>
      </w:r>
      <w:r>
        <w:rPr>
          <w:rFonts w:eastAsia="Times New Roman" w:cs="Times New Roman" w:ascii="Times New Roman" w:hAnsi="Times New Roman"/>
          <w:color w:val="000000"/>
        </w:rPr>
        <w:t>BP</w:t>
      </w:r>
      <w:r>
        <w:rPr>
          <w:rFonts w:ascii="宋体;SimSun" w:hAnsi="宋体;SimSun" w:cs="宋体;SimSun"/>
          <w:color w:val="000000"/>
        </w:rPr>
        <w:t>平分∠</w:t>
      </w:r>
      <w:r>
        <w:rPr>
          <w:rFonts w:eastAsia="Times New Roman" w:cs="Times New Roman" w:ascii="Times New Roman" w:hAnsi="Times New Roman"/>
          <w:color w:val="000000"/>
        </w:rPr>
        <w:t>ABD</w:t>
      </w:r>
      <w:r>
        <w:rPr>
          <w:rFonts w:ascii="宋体;SimSun" w:hAnsi="宋体;SimSun" w:cs="宋体;SimSun"/>
          <w:color w:val="000000"/>
        </w:rPr>
        <w:t>，请补全图形，并求∠</w:t>
      </w:r>
      <w:r>
        <w:rPr>
          <w:rFonts w:eastAsia="Times New Roman" w:cs="Times New Roman" w:ascii="Times New Roman" w:hAnsi="Times New Roman"/>
          <w:color w:val="000000"/>
        </w:rPr>
        <w:t>ABP</w:t>
      </w:r>
      <w:r>
        <w:rPr>
          <w:rFonts w:eastAsia="宋体;SimSun" w:cs="宋体;SimSun" w:ascii="宋体;SimSun" w:hAnsi="宋体;SimSun"/>
          <w:color w:val="000000"/>
        </w:rPr>
        <w:drawing>
          <wp:inline distT="0" distB="0" distL="0" distR="0">
            <wp:extent cx="133350" cy="177800"/>
            <wp:effectExtent l="0" t="0" r="0" b="0"/>
            <wp:docPr id="1033"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21"/>
                    <pic:cNvPicPr>
                      <a:picLocks noChangeAspect="1" noChangeArrowheads="1"/>
                    </pic:cNvPicPr>
                  </pic:nvPicPr>
                  <pic:blipFill>
                    <a:blip r:embed="rId10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度数</w:t>
      </w:r>
      <w:r>
        <w:rPr>
          <w:rFonts w:eastAsia="Times New Roman" w:cs="Times New Roman" w:ascii="Times New Roman" w:hAnsi="Times New Roman"/>
          <w:color w:val="000000"/>
        </w:rPr>
        <w:t xml:space="preserve">. </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）的条件下，若∠</w:t>
      </w:r>
      <w:r>
        <w:rPr>
          <w:rFonts w:eastAsia="Times New Roman" w:cs="Times New Roman" w:ascii="Times New Roman" w:hAnsi="Times New Roman"/>
          <w:color w:val="000000"/>
        </w:rPr>
        <w:t>ABC=</w:t>
      </w:r>
      <w:r>
        <w:rPr>
          <w:rFonts w:eastAsia="Cambria Math" w:cs="Cambria Math" w:ascii="Cambria Math" w:hAnsi="Cambria Math"/>
          <w:color w:val="000000"/>
        </w:rPr>
        <w:t>α</w:t>
      </w:r>
      <w:r>
        <w:rPr>
          <w:rFonts w:ascii="宋体;SimSun" w:hAnsi="宋体;SimSun" w:cs="宋体;SimSun"/>
          <w:color w:val="000000"/>
        </w:rPr>
        <w:t>，∠</w:t>
      </w:r>
      <w:r>
        <w:rPr>
          <w:rFonts w:eastAsia="Times New Roman" w:cs="Times New Roman" w:ascii="Times New Roman" w:hAnsi="Times New Roman"/>
          <w:color w:val="000000"/>
        </w:rPr>
        <w:t>CBD=β</w:t>
      </w:r>
      <w:r>
        <w:rPr>
          <w:rFonts w:ascii="宋体;SimSun" w:hAnsi="宋体;SimSun" w:cs="宋体;SimSun"/>
          <w:color w:val="000000"/>
        </w:rPr>
        <w:t>，直接写出∠</w:t>
      </w:r>
      <w:r>
        <w:rPr>
          <w:rFonts w:eastAsia="Times New Roman" w:cs="Times New Roman" w:ascii="Times New Roman" w:hAnsi="Times New Roman"/>
          <w:color w:val="000000"/>
        </w:rPr>
        <w:t>ABP</w:t>
      </w:r>
      <w:r>
        <w:rPr>
          <w:rFonts w:ascii="宋体;SimSun" w:hAnsi="宋体;SimSun" w:cs="宋体;SimSun"/>
          <w:color w:val="000000"/>
        </w:rPr>
        <w:t>的度数</w:t>
      </w:r>
      <w:r>
        <w:rPr>
          <w:rFonts w:eastAsia="Times New Roman" w:cs="Times New Roman" w:ascii="Times New Roman" w:hAnsi="Times New Roman"/>
          <w:color w:val="000000"/>
        </w:rPr>
        <w:t>.</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1724025" cy="1809750"/>
            <wp:effectExtent l="0" t="0" r="0" b="0"/>
            <wp:docPr id="1035"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22"/>
                    <pic:cNvPicPr>
                      <a:picLocks noChangeAspect="1" noChangeArrowheads="1"/>
                    </pic:cNvPicPr>
                  </pic:nvPicPr>
                  <pic:blipFill>
                    <a:blip r:embed="rId101"/>
                    <a:srcRect l="-13" t="-13" r="-13" b="-13"/>
                    <a:stretch>
                      <a:fillRect/>
                    </a:stretch>
                  </pic:blipFill>
                  <pic:spPr bwMode="auto">
                    <a:xfrm>
                      <a:off x="0" y="0"/>
                      <a:ext cx="1724025" cy="1809750"/>
                    </a:xfrm>
                    <a:prstGeom prst="rect">
                      <a:avLst/>
                    </a:prstGeom>
                    <a:noFill/>
                  </pic:spPr>
                </pic:pic>
              </a:graphicData>
            </a:graphic>
          </wp:inline>
        </w:drawing>
      </w:r>
    </w:p>
    <w:p>
      <w:pPr>
        <w:pStyle w:val="Normal"/>
        <w:spacing w:lineRule="auto" w:line="360"/>
        <w:jc w:val="start"/>
        <w:textAlignment w:val="center"/>
        <w:rPr/>
      </w:pPr>
      <w:r>
        <w:rPr>
          <w:color w:val="000000"/>
        </w:rPr>
        <w:t>30.</w:t>
      </w:r>
      <w:r>
        <w:rPr>
          <w:rFonts w:ascii="宋体;SimSun" w:hAnsi="宋体;SimSun" w:cs="宋体;SimSun"/>
          <w:color w:val="000000"/>
        </w:rPr>
        <w:t>阅读下面一段文字：</w:t>
      </w:r>
    </w:p>
    <w:p>
      <w:pPr>
        <w:pStyle w:val="Normal"/>
        <w:spacing w:lineRule="auto" w:line="360"/>
        <w:jc w:val="start"/>
        <w:textAlignment w:val="center"/>
        <w:rPr/>
      </w:pPr>
      <w:r>
        <w:rPr>
          <w:rFonts w:ascii="宋体;SimSun" w:hAnsi="宋体;SimSun" w:cs="宋体;SimSun"/>
          <w:color w:val="000000"/>
        </w:rPr>
        <w:t>在数轴上点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分别表示数</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两点间的距离可以用符号</w:t>
      </w:r>
      <w:r>
        <w:rPr/>
        <w:pict>
          <v:shape id="_x0000_i700082" type="_x0000_tole_rId134" style="width:24pt;height:20.4pt" filled="f" o:ole="">
            <v:imagedata r:id="rId102" o:title=""/>
          </v:shape>
        </w:pict>
      </w:r>
      <w:r>
        <w:rPr>
          <w:rFonts w:ascii="宋体;SimSun" w:hAnsi="宋体;SimSun" w:cs="宋体;SimSun"/>
          <w:color w:val="000000"/>
        </w:rPr>
        <w:t>表示，利用有理数减法和绝对值可以计算</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两点之间的距离</w:t>
      </w:r>
      <w:r>
        <w:rPr/>
        <w:pict>
          <v:shape id="_x0000_i700083" type="_x0000_tole_rId136" style="width:24pt;height:20.4pt" filled="f" o:ole="">
            <v:imagedata r:id="rId103" o:title=""/>
          </v:shape>
        </w:pic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例如：当</w:t>
      </w:r>
      <w:r>
        <w:rPr>
          <w:rFonts w:eastAsia="Times New Roman" w:cs="Times New Roman" w:ascii="Times New Roman" w:hAnsi="Times New Roman"/>
          <w:color w:val="000000"/>
        </w:rPr>
        <w:t>a=2</w:t>
      </w:r>
      <w:r>
        <w:rPr>
          <w:rFonts w:ascii="宋体;SimSun" w:hAnsi="宋体;SimSun" w:cs="宋体;SimSun"/>
          <w:color w:val="000000"/>
        </w:rPr>
        <w:t>，</w:t>
      </w:r>
      <w:r>
        <w:rPr>
          <w:rFonts w:eastAsia="Times New Roman" w:cs="Times New Roman" w:ascii="Times New Roman" w:hAnsi="Times New Roman"/>
          <w:color w:val="000000"/>
        </w:rPr>
        <w:t>b=5</w:t>
      </w:r>
      <w:r>
        <w:rPr>
          <w:rFonts w:ascii="宋体;SimSun" w:hAnsi="宋体;SimSun" w:cs="宋体;SimSun"/>
          <w:color w:val="000000"/>
        </w:rPr>
        <w:t>时，</w:t>
      </w:r>
      <w:r>
        <w:rPr/>
        <w:pict>
          <v:shape id="_x0000_i700084" type="_x0000_tole_rId138" style="width:24pt;height:20.4pt" filled="f" o:ole="">
            <v:imagedata r:id="rId104" o:title=""/>
          </v:shape>
        </w:pict>
      </w:r>
      <w:r>
        <w:rPr>
          <w:rFonts w:eastAsia="Times New Roman" w:cs="Times New Roman" w:ascii="Times New Roman" w:hAnsi="Times New Roman"/>
          <w:color w:val="000000"/>
        </w:rPr>
        <w:t>=5-2=3</w:t>
      </w:r>
      <w:r>
        <w:rPr>
          <w:rFonts w:ascii="宋体;SimSun" w:hAnsi="宋体;SimSun" w:cs="宋体;SimSun"/>
          <w:color w:val="000000"/>
        </w:rPr>
        <w:t>；当</w:t>
      </w:r>
      <w:r>
        <w:rPr>
          <w:rFonts w:eastAsia="Times New Roman" w:cs="Times New Roman" w:ascii="Times New Roman" w:hAnsi="Times New Roman"/>
          <w:color w:val="000000"/>
        </w:rPr>
        <w:t>a=2,b=-5</w:t>
      </w:r>
      <w:r>
        <w:rPr>
          <w:rFonts w:ascii="宋体;SimSun" w:hAnsi="宋体;SimSun" w:cs="宋体;SimSun"/>
          <w:color w:val="000000"/>
        </w:rPr>
        <w:t>时，</w:t>
      </w:r>
      <w:r>
        <w:rPr/>
        <w:pict>
          <v:shape id="_x0000_i700085" type="_x0000_tole_rId140" style="width:24pt;height:20.4pt" filled="f" o:ole="">
            <v:imagedata r:id="rId105" o:title=""/>
          </v:shape>
        </w:pict>
      </w:r>
      <w:r>
        <w:rPr>
          <w:rFonts w:eastAsia="Times New Roman" w:cs="Times New Roman" w:ascii="Times New Roman" w:hAnsi="Times New Roman"/>
          <w:color w:val="000000"/>
        </w:rPr>
        <w:t>=</w:t>
      </w:r>
      <w:r>
        <w:rPr/>
        <w:pict>
          <v:shape id="_x0000_i700086" type="_x0000_tole_rId142" style="width:33.85pt;height:18pt" filled="f" o:ole="">
            <v:imagedata r:id="rId106" o:title=""/>
          </v:shape>
        </w:pict>
      </w:r>
      <w:r>
        <w:rPr>
          <w:rFonts w:eastAsia="Times New Roman" w:cs="Times New Roman" w:ascii="Times New Roman" w:hAnsi="Times New Roman"/>
          <w:color w:val="000000"/>
        </w:rPr>
        <w:t>=7</w:t>
      </w:r>
      <w:r>
        <w:rPr>
          <w:rFonts w:ascii="宋体;SimSun" w:hAnsi="宋体;SimSun" w:cs="宋体;SimSun"/>
          <w:color w:val="000000"/>
        </w:rPr>
        <w:t>；当</w:t>
      </w:r>
      <w:r>
        <w:rPr>
          <w:rFonts w:eastAsia="Times New Roman" w:cs="Times New Roman" w:ascii="Times New Roman" w:hAnsi="Times New Roman"/>
          <w:color w:val="000000"/>
        </w:rPr>
        <w:t>a=-2</w:t>
      </w:r>
      <w:r>
        <w:rPr>
          <w:rFonts w:ascii="宋体;SimSun" w:hAnsi="宋体;SimSun" w:cs="宋体;SimSun"/>
          <w:color w:val="000000"/>
        </w:rPr>
        <w:t>，</w:t>
      </w:r>
      <w:r>
        <w:rPr>
          <w:rFonts w:eastAsia="Times New Roman" w:cs="Times New Roman" w:ascii="Times New Roman" w:hAnsi="Times New Roman"/>
          <w:color w:val="000000"/>
        </w:rPr>
        <w:t>b=-5</w:t>
      </w:r>
      <w:r>
        <w:rPr>
          <w:rFonts w:ascii="宋体;SimSun" w:hAnsi="宋体;SimSun" w:cs="宋体;SimSun"/>
          <w:color w:val="000000"/>
        </w:rPr>
        <w:t>时，</w:t>
      </w:r>
      <w:r>
        <w:rPr/>
        <w:pict>
          <v:shape id="_x0000_i700087" type="_x0000_tole_rId144" style="width:24pt;height:20.4pt" filled="f" o:ole="">
            <v:imagedata r:id="rId107" o:title=""/>
          </v:shape>
        </w:pict>
      </w:r>
      <w:r>
        <w:rPr>
          <w:rFonts w:eastAsia="Times New Roman" w:cs="Times New Roman" w:ascii="Times New Roman" w:hAnsi="Times New Roman"/>
          <w:color w:val="000000"/>
        </w:rPr>
        <w:t>=</w:t>
      </w:r>
      <w:r>
        <w:rPr/>
        <w:pict>
          <v:shape id="_x0000_i700088" type="_x0000_tole_rId146" style="width:48pt;height:18pt" filled="f" o:ole="">
            <v:imagedata r:id="rId108" o:title=""/>
          </v:shape>
        </w:pict>
      </w:r>
      <w:r>
        <w:rPr>
          <w:rFonts w:eastAsia="Times New Roman" w:cs="Times New Roman" w:ascii="Times New Roman" w:hAnsi="Times New Roman"/>
          <w:color w:val="000000"/>
        </w:rPr>
        <w:t>=3.</w:t>
      </w:r>
      <w:r>
        <w:rPr>
          <w:rFonts w:ascii="宋体;SimSun" w:hAnsi="宋体;SimSun" w:cs="宋体;SimSun"/>
          <w:color w:val="000000"/>
        </w:rPr>
        <w:t>综合上述过程，发现点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之间的距离</w:t>
      </w:r>
      <w:r>
        <w:rPr/>
        <w:pict>
          <v:shape id="_x0000_i700089" type="_x0000_tole_rId148" style="width:24pt;height:20.4pt" filled="f" o:ole="">
            <v:imagedata r:id="rId109" o:title=""/>
          </v:shape>
        </w:pict>
      </w:r>
      <w:r>
        <w:rPr>
          <w:rFonts w:eastAsia="Times New Roman" w:cs="Times New Roman" w:ascii="Times New Roman" w:hAnsi="Times New Roman"/>
          <w:color w:val="000000"/>
        </w:rPr>
        <w:t>=</w:t>
      </w:r>
      <w:r>
        <w:rPr/>
        <w:pict>
          <v:shape id="_x0000_i700090" type="_x0000_tole_rId150" style="width:28.9pt;height:18pt" filled="f" o:ole="">
            <v:imagedata r:id="rId110" o:title=""/>
          </v:shape>
        </w:pict>
      </w:r>
      <w:r>
        <w:rPr>
          <w:rFonts w:eastAsia="Times New Roman" w:cs="Times New Roman" w:ascii="Times New Roman" w:hAnsi="Times New Roman"/>
          <w:color w:val="000000"/>
        </w:rPr>
        <w:t>(</w:t>
      </w:r>
      <w:r>
        <w:rPr>
          <w:rFonts w:ascii="宋体;SimSun" w:hAnsi="宋体;SimSun" w:cs="宋体;SimSun"/>
          <w:color w:val="000000"/>
        </w:rPr>
        <w:t>也可以表示为</w:t>
      </w:r>
      <w:r>
        <w:rPr/>
        <w:pict>
          <v:shape id="_x0000_i700091" type="_x0000_tole_rId152" style="width:30.5pt;height:20.5pt" filled="f" o:ole="">
            <v:imagedata r:id="rId111" o:title=""/>
          </v:shape>
        </w:pic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请你根据上述材料，探究回答下列问题：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）数轴上表示</w:t>
      </w:r>
      <w:r>
        <w:rPr>
          <w:rFonts w:eastAsia="Times New Roman" w:cs="Times New Roman" w:ascii="Times New Roman" w:hAnsi="Times New Roman"/>
          <w:color w:val="000000"/>
        </w:rPr>
        <w:t>1</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两点之间的距离是</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）表示数</w:t>
      </w:r>
      <w:r>
        <w:rPr>
          <w:rFonts w:eastAsia="Times New Roman" w:cs="Times New Roman" w:ascii="Times New Roman" w:hAnsi="Times New Roman"/>
          <w:color w:val="000000"/>
        </w:rPr>
        <w:t>a</w:t>
      </w:r>
      <w:r>
        <w:rPr>
          <w:rFonts w:ascii="宋体;SimSun" w:hAnsi="宋体;SimSun" w:cs="宋体;SimSun"/>
          <w:color w:val="000000"/>
        </w:rPr>
        <w:t>和</w:t>
      </w:r>
      <w:r>
        <w:rPr>
          <w:rFonts w:eastAsia="Times New Roman" w:cs="Times New Roman" w:ascii="Times New Roman" w:hAnsi="Times New Roman"/>
          <w:color w:val="000000"/>
        </w:rPr>
        <w:t>-2</w:t>
      </w:r>
      <w:r>
        <w:rPr>
          <w:rFonts w:ascii="宋体;SimSun" w:hAnsi="宋体;SimSun" w:cs="宋体;SimSun"/>
          <w:color w:val="000000"/>
        </w:rPr>
        <w:t>的两点间距离是</w:t>
      </w:r>
      <w:r>
        <w:rPr>
          <w:rFonts w:eastAsia="Times New Roman" w:cs="Times New Roman" w:ascii="Times New Roman" w:hAnsi="Times New Roman"/>
          <w:color w:val="000000"/>
        </w:rPr>
        <w:t>6</w:t>
      </w:r>
      <w:r>
        <w:rPr>
          <w:rFonts w:ascii="宋体;SimSun" w:hAnsi="宋体;SimSun" w:cs="宋体;SimSun"/>
          <w:color w:val="000000"/>
        </w:rPr>
        <w:t>，则</w:t>
      </w:r>
      <w:r>
        <w:rPr>
          <w:rFonts w:eastAsia="Times New Roman" w:cs="Times New Roman" w:ascii="Times New Roman" w:hAnsi="Times New Roman"/>
          <w:color w:val="000000"/>
        </w:rPr>
        <w:t>a=</w:t>
      </w:r>
      <w:r>
        <w:rPr>
          <w:rFonts w:eastAsia="Times New Roman" w:cs="Times New Roman" w:ascii="Times New Roman" w:hAnsi="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）如果数轴上表示数</w:t>
      </w:r>
      <w:r>
        <w:rPr>
          <w:rFonts w:eastAsia="Times New Roman" w:cs="Times New Roman" w:ascii="Times New Roman" w:hAnsi="Times New Roman"/>
          <w:color w:val="000000"/>
        </w:rPr>
        <w:t>a</w:t>
      </w:r>
      <w:r>
        <w:rPr>
          <w:rFonts w:ascii="宋体;SimSun" w:hAnsi="宋体;SimSun" w:cs="宋体;SimSun"/>
          <w:color w:val="000000"/>
        </w:rPr>
        <w:t>的点位于</w:t>
      </w:r>
      <w:r>
        <w:rPr>
          <w:rFonts w:eastAsia="Times New Roman" w:cs="Times New Roman" w:ascii="Times New Roman" w:hAnsi="Times New Roman"/>
          <w:color w:val="000000"/>
        </w:rPr>
        <w:t>-4</w:t>
      </w:r>
      <w:r>
        <w:rPr>
          <w:rFonts w:ascii="宋体;SimSun" w:hAnsi="宋体;SimSun" w:cs="宋体;SimSun"/>
          <w:color w:val="000000"/>
        </w:rPr>
        <w:t>和</w:t>
      </w:r>
      <w:r>
        <w:rPr>
          <w:rFonts w:eastAsia="Times New Roman" w:cs="Times New Roman" w:ascii="Times New Roman" w:hAnsi="Times New Roman"/>
          <w:color w:val="000000"/>
        </w:rPr>
        <w:t>3</w:t>
      </w:r>
      <w:r>
        <w:rPr>
          <w:rFonts w:ascii="宋体;SimSun" w:hAnsi="宋体;SimSun" w:cs="宋体;SimSun"/>
          <w:color w:val="000000"/>
        </w:rPr>
        <w:t>之间，求</w:t>
      </w:r>
      <w:r>
        <w:rPr/>
        <w:pict>
          <v:shape id="_x0000_i700092" type="_x0000_tole_rId154" style="width:63.75pt;height:18pt" filled="f" o:ole="">
            <v:imagedata r:id="rId112" o:title=""/>
          </v:shape>
        </w:pict>
      </w:r>
      <w:r>
        <w:rPr>
          <w:rFonts w:ascii="宋体;SimSun" w:hAnsi="宋体;SimSun" w:cs="宋体;SimSun"/>
          <w:color w:val="000000"/>
        </w:rPr>
        <w:t>的值</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）是否存在数</w:t>
      </w:r>
      <w:r>
        <w:rPr>
          <w:rFonts w:eastAsia="Times New Roman" w:cs="Times New Roman" w:ascii="Times New Roman" w:hAnsi="Times New Roman"/>
          <w:color w:val="000000"/>
        </w:rPr>
        <w:t>a</w:t>
      </w:r>
      <w:r>
        <w:rPr>
          <w:rFonts w:ascii="宋体;SimSun" w:hAnsi="宋体;SimSun" w:cs="宋体;SimSun"/>
          <w:color w:val="000000"/>
        </w:rPr>
        <w:t>，使代数式</w:t>
      </w:r>
      <w:r>
        <w:rPr/>
        <w:pict>
          <v:shape id="_x0000_i700093" type="_x0000_tole_rId156" style="width:96.55pt;height:18pt" filled="f" o:ole="">
            <v:imagedata r:id="rId114" o:title=""/>
          </v:shape>
        </w:pict>
      </w:r>
      <w:r>
        <w:rPr>
          <w:rFonts w:ascii="宋体;SimSun" w:hAnsi="宋体;SimSun" w:cs="宋体;SimSun"/>
          <w:color w:val="000000"/>
        </w:rPr>
        <w:drawing>
          <wp:inline distT="0" distB="0" distL="0" distR="0">
            <wp:extent cx="133350" cy="177800"/>
            <wp:effectExtent l="0" t="0" r="0" b="0"/>
            <wp:docPr id="1037"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23"/>
                    <pic:cNvPicPr>
                      <a:picLocks noChangeAspect="1" noChangeArrowheads="1"/>
                    </pic:cNvPicPr>
                  </pic:nvPicPr>
                  <pic:blipFill>
                    <a:blip r:embed="rId113"/>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值最小？若存在，请求出代数式的最小值，并直接写出数</w:t>
      </w:r>
      <w:r>
        <w:rPr>
          <w:rFonts w:eastAsia="Times New Roman" w:cs="Times New Roman" w:ascii="Times New Roman" w:hAnsi="Times New Roman"/>
          <w:color w:val="000000"/>
        </w:rPr>
        <w:t>a</w:t>
      </w:r>
      <w:r>
        <w:rPr>
          <w:rFonts w:ascii="宋体;SimSun" w:hAnsi="宋体;SimSun" w:cs="宋体;SimSun"/>
          <w:color w:val="000000"/>
        </w:rPr>
        <w:t>的值或取值范围，若不存在，请简要说明理由</w:t>
      </w:r>
      <w:r>
        <w:rPr>
          <w:rFonts w:eastAsia="Times New Roman" w:cs="Times New Roman" w:ascii="Times New Roman" w:hAnsi="Times New Roman"/>
          <w:color w:val="000000"/>
        </w:rPr>
        <w:t>.</w:t>
      </w:r>
    </w:p>
    <w:p>
      <w:pPr>
        <w:pStyle w:val="Heading2"/>
      </w:pPr>
      <w:r>
        <w:t>房山区</w:t>
      </w:r>
    </w:p>
    <w:p>
      <w:pPr>
        <w:spacing w:line="360" w:lineRule="auto"/>
        <w:jc w:val="left"/>
        <w:textAlignment w:val="center"/>
        <w:rPr>
          <w:color w:val="000000"/>
        </w:rPr>
      </w:pPr>
      <w:r>
        <w:rPr>
          <w:color w:val="000000"/>
        </w:rPr>
        <w:t xml:space="preserve">26. </w:t>
      </w:r>
      <w:r>
        <w:rPr>
          <w:rFonts w:ascii="宋体" w:eastAsia="宋体" w:hAnsi="宋体" w:cs="宋体"/>
          <w:color w:val="000000"/>
        </w:rPr>
        <w:t>列方程解应用题：</w:t>
      </w:r>
    </w:p>
    <w:p>
      <w:pPr>
        <w:spacing w:line="360" w:lineRule="auto"/>
        <w:jc w:val="left"/>
        <w:textAlignment w:val="center"/>
        <w:rPr>
          <w:color w:val="000000"/>
        </w:rPr>
      </w:pPr>
      <w:r>
        <w:rPr>
          <w:rFonts w:ascii="宋体" w:eastAsia="宋体" w:hAnsi="宋体" w:cs="宋体"/>
          <w:color w:val="000000"/>
        </w:rPr>
        <w:t>为参加学校运动会，七年级一班和七年级二班准备购买运动服</w:t>
      </w:r>
      <w:r>
        <w:rPr>
          <w:rFonts w:ascii="Times New Roman" w:eastAsia="Times New Roman" w:hAnsi="Times New Roman" w:cs="Times New Roman"/>
          <w:color w:val="000000"/>
        </w:rPr>
        <w:t xml:space="preserve">. </w:t>
      </w:r>
      <w:r>
        <w:rPr>
          <w:rFonts w:ascii="宋体" w:eastAsia="宋体" w:hAnsi="宋体" w:cs="宋体"/>
          <w:color w:val="000000"/>
        </w:rPr>
        <w:t>下面是某服装厂给出的运动服价格表：</w:t>
      </w:r>
    </w:p>
    <w:tbl>
      <w:tblPr>
        <w:tblStyle w:val="TableNormal"/>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199"/>
        <w:gridCol w:w="1298"/>
        <w:gridCol w:w="1608"/>
        <w:gridCol w:w="1566"/>
      </w:tblGrid>
      <w:tr>
        <w:tblPrEx>
          <w:tblW w:w="6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2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宋体" w:eastAsia="宋体" w:hAnsi="宋体" w:cs="宋体"/>
                <w:color w:val="000000"/>
              </w:rPr>
              <w:t>购买服装数（套）</w:t>
            </w:r>
          </w:p>
        </w:tc>
        <w:tc>
          <w:tcPr>
            <w:tcW w:w="12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1~35</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36~60</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61</w:t>
            </w:r>
            <w:r>
              <w:rPr>
                <w:rFonts w:ascii="宋体" w:eastAsia="宋体" w:hAnsi="宋体" w:cs="宋体"/>
                <w:color w:val="000000"/>
              </w:rPr>
              <w:t>及</w:t>
            </w:r>
            <w:r>
              <w:rPr>
                <w:rFonts w:ascii="Times New Roman" w:eastAsia="Times New Roman" w:hAnsi="Times New Roman" w:cs="Times New Roman"/>
                <w:color w:val="000000"/>
              </w:rPr>
              <w:t>61</w:t>
            </w:r>
            <w:r>
              <w:rPr>
                <w:rFonts w:ascii="宋体" w:eastAsia="宋体" w:hAnsi="宋体" w:cs="宋体"/>
                <w:color w:val="000000"/>
              </w:rPr>
              <w:t>以上</w:t>
            </w:r>
          </w:p>
        </w:tc>
      </w:tr>
      <w:tr>
        <w:tblPrEx>
          <w:tblW w:w="6690" w:type="dxa"/>
          <w:tblCellMar>
            <w:top w:w="120" w:type="dxa"/>
            <w:left w:w="120" w:type="dxa"/>
            <w:bottom w:w="120" w:type="dxa"/>
            <w:right w:w="120" w:type="dxa"/>
          </w:tblCellMar>
        </w:tblPrEx>
        <w:trPr>
          <w:cantSplit w:val="0"/>
          <w:trHeight w:val="330"/>
        </w:trPr>
        <w:tc>
          <w:tcPr>
            <w:tcW w:w="20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宋体" w:eastAsia="宋体" w:hAnsi="宋体" w:cs="宋体"/>
                <w:color w:val="000000"/>
              </w:rPr>
              <w:t>每套服装价（元）</w:t>
            </w:r>
          </w:p>
        </w:tc>
        <w:tc>
          <w:tcPr>
            <w:tcW w:w="129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60</w:t>
            </w:r>
          </w:p>
        </w:tc>
        <w:tc>
          <w:tcPr>
            <w:tcW w:w="168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50</w:t>
            </w:r>
          </w:p>
        </w:tc>
        <w:tc>
          <w:tcPr>
            <w:tcW w:w="166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before="60" w:line="360" w:lineRule="auto"/>
              <w:jc w:val="left"/>
              <w:textAlignment w:val="center"/>
              <w:rPr>
                <w:color w:val="000000"/>
              </w:rPr>
            </w:pPr>
            <w:r>
              <w:rPr>
                <w:rFonts w:ascii="Times New Roman" w:eastAsia="Times New Roman" w:hAnsi="Times New Roman" w:cs="Times New Roman"/>
                <w:color w:val="000000"/>
              </w:rPr>
              <w:t>40</w:t>
            </w:r>
          </w:p>
        </w:tc>
      </w:tr>
    </w:tbl>
    <w:p>
      <w:pPr>
        <w:spacing w:before="90" w:line="360" w:lineRule="auto"/>
        <w:jc w:val="left"/>
        <w:textAlignment w:val="center"/>
        <w:rPr>
          <w:color w:val="000000"/>
        </w:rPr>
      </w:pPr>
      <w:r>
        <w:rPr>
          <w:rFonts w:ascii="宋体" w:eastAsia="宋体" w:hAnsi="宋体" w:cs="宋体"/>
          <w:color w:val="000000"/>
        </w:rPr>
        <w:t>已知两班共有学生</w:t>
      </w:r>
      <w:r>
        <w:rPr>
          <w:rFonts w:ascii="Times New Roman" w:eastAsia="Times New Roman" w:hAnsi="Times New Roman" w:cs="Times New Roman"/>
          <w:color w:val="000000"/>
        </w:rPr>
        <w:t>67</w:t>
      </w:r>
      <w:r>
        <w:rPr>
          <w:rFonts w:ascii="宋体" w:eastAsia="宋体" w:hAnsi="宋体" w:cs="宋体"/>
          <w:color w:val="000000"/>
        </w:rPr>
        <w:t>人（每班学生人数都不超过</w:t>
      </w:r>
      <w:r>
        <w:rPr>
          <w:rFonts w:ascii="Times New Roman" w:eastAsia="Times New Roman" w:hAnsi="Times New Roman" w:cs="Times New Roman"/>
          <w:color w:val="000000"/>
        </w:rPr>
        <w:t>60</w:t>
      </w:r>
      <w:r>
        <w:rPr>
          <w:rFonts w:ascii="宋体" w:eastAsia="宋体" w:hAnsi="宋体" w:cs="宋体"/>
          <w:color w:val="000000"/>
        </w:rPr>
        <w:t>人），如果两班单独购买服装，每人只买一套，那么一共应付</w:t>
      </w:r>
      <w:r>
        <w:rPr>
          <w:rFonts w:ascii="Times New Roman" w:eastAsia="Times New Roman" w:hAnsi="Times New Roman" w:cs="Times New Roman"/>
          <w:color w:val="000000"/>
        </w:rPr>
        <w:t>3650</w:t>
      </w:r>
      <w:r>
        <w:rPr>
          <w:rFonts w:ascii="宋体" w:eastAsia="宋体" w:hAnsi="宋体" w:cs="宋体"/>
          <w:color w:val="000000"/>
        </w:rPr>
        <w:t>元</w:t>
      </w:r>
      <w:r>
        <w:rPr>
          <w:rFonts w:ascii="Times New Roman" w:eastAsia="Times New Roman" w:hAnsi="Times New Roman" w:cs="Times New Roman"/>
          <w:color w:val="000000"/>
        </w:rPr>
        <w:t xml:space="preserve">. </w:t>
      </w:r>
      <w:r>
        <w:rPr>
          <w:rFonts w:ascii="宋体" w:eastAsia="宋体" w:hAnsi="宋体" w:cs="宋体"/>
          <w:color w:val="000000"/>
        </w:rPr>
        <w:t>问七年级一班和七年级二班各有学生多少人？</w:t>
      </w:r>
    </w:p>
    <w:p>
      <w:pPr>
        <w:spacing w:line="360" w:lineRule="auto"/>
        <w:jc w:val="left"/>
        <w:textAlignment w:val="center"/>
        <w:rPr>
          <w:color w:val="000000"/>
        </w:rPr>
      </w:pPr>
      <w:r>
        <w:rPr>
          <w:color w:val="000000"/>
        </w:rPr>
        <w:t xml:space="preserve">27. </w:t>
      </w:r>
      <w:r>
        <w:rPr>
          <w:rFonts w:ascii="宋体" w:eastAsia="宋体" w:hAnsi="宋体" w:cs="宋体"/>
          <w:color w:val="000000"/>
        </w:rPr>
        <w:t>在数轴上，对于不重合的三点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，给出如下定义：</w:t>
      </w:r>
    </w:p>
    <w:p>
      <w:pPr>
        <w:spacing w:line="360" w:lineRule="auto"/>
        <w:jc w:val="left"/>
        <w:textAlignment w:val="center"/>
        <w:rPr>
          <w:color w:val="000000"/>
        </w:rPr>
      </w:pP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的距离的</w:t>
      </w:r>
      <w:r>
        <w:rPr>
          <w:rFonts w:ascii="Times New Roman" w:eastAsia="Times New Roman" w:hAnsi="Times New Roman" w:cs="Times New Roman"/>
          <w:color w:val="000000"/>
        </w:rPr>
        <w:t>2</w:t>
      </w:r>
      <w:r>
        <w:rPr>
          <w:rFonts w:ascii="宋体" w:eastAsia="宋体" w:hAnsi="宋体" w:cs="宋体"/>
          <w:color w:val="000000"/>
        </w:rPr>
        <w:t>倍，我们就把点</w:t>
      </w:r>
      <w:r>
        <w:rPr>
          <w:rFonts w:ascii="Times New Roman" w:eastAsia="Times New Roman" w:hAnsi="Times New Roman" w:cs="Times New Roman"/>
          <w:i/>
          <w:color w:val="000000"/>
        </w:rPr>
        <w:t>C</w:t>
      </w:r>
      <w:r>
        <w:rPr>
          <w:rFonts w:ascii="宋体" w:eastAsia="宋体" w:hAnsi="宋体" w:cs="宋体"/>
          <w:color w:val="000000"/>
        </w:rPr>
        <w:t>叫做【</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例如：如图，点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00094" type="#_x0000_t75" alt="学科网(www.zxxk.com)--教育资源门户，提供试卷、教案、课件、论文、素材以及各类教学资源下载，还有大量而丰富的教学相关资讯！" style="width:12pt;height:10.5pt" o:oleicon="f" o:ole="">
            <v:imagedata r:id="rId115"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 xml:space="preserve">2. </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的点</w:t>
      </w:r>
      <w:r>
        <w:rPr>
          <w:rFonts w:ascii="Times New Roman" w:eastAsia="Times New Roman" w:hAnsi="Times New Roman" w:cs="Times New Roman"/>
          <w:i/>
          <w:color w:val="000000"/>
        </w:rPr>
        <w:t>C</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 xml:space="preserve">1. </w: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】的和谐点；又如，表示数</w:t>
      </w:r>
      <w:r>
        <w:rPr>
          <w:rFonts w:ascii="Times New Roman" w:eastAsia="Times New Roman" w:hAnsi="Times New Roman" w:cs="Times New Roman"/>
          <w:color w:val="000000"/>
        </w:rPr>
        <w:t>0</w:t>
      </w:r>
      <w:r>
        <w:rPr>
          <w:rFonts w:ascii="宋体" w:eastAsia="宋体" w:hAnsi="宋体" w:cs="宋体"/>
          <w:color w:val="000000"/>
        </w:rPr>
        <w:t>的点</w:t>
      </w:r>
      <w:r>
        <w:rPr>
          <w:rFonts w:ascii="Times New Roman" w:eastAsia="Times New Roman" w:hAnsi="Times New Roman" w:cs="Times New Roman"/>
          <w:i/>
          <w:color w:val="000000"/>
        </w:rPr>
        <w:t>D</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，那么点</w:t>
      </w:r>
      <w:r>
        <w:rPr>
          <w:rFonts w:ascii="Times New Roman" w:eastAsia="Times New Roman" w:hAnsi="Times New Roman" w:cs="Times New Roman"/>
          <w:i/>
          <w:color w:val="000000"/>
        </w:rPr>
        <w:t>D</w:t>
      </w:r>
      <w:r>
        <w:rPr>
          <w:rFonts w:ascii="宋体" w:eastAsia="宋体" w:hAnsi="宋体" w:cs="宋体"/>
          <w:color w:val="000000"/>
        </w:rPr>
        <w:t>就不是【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】的和谐点，但点</w:t>
      </w:r>
      <w:r>
        <w:rPr>
          <w:rFonts w:ascii="Times New Roman" w:eastAsia="Times New Roman" w:hAnsi="Times New Roman" w:cs="Times New Roman"/>
          <w:i/>
          <w:color w:val="000000"/>
        </w:rPr>
        <w:t>D</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drawing>
          <wp:inline>
            <wp:extent cx="4048125" cy="466725"/>
            <wp:docPr id="10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
                    <pic:cNvPicPr>
                      <a:picLocks noChangeAspect="1"/>
                    </pic:cNvPicPr>
                  </pic:nvPicPr>
                  <pic:blipFill>
                    <a:blip r:embed="rId116"/>
                    <a:stretch>
                      <a:fillRect/>
                    </a:stretch>
                  </pic:blipFill>
                  <pic:spPr>
                    <a:xfrm>
                      <a:off x="0" y="0"/>
                      <a:ext cx="4048125" cy="4667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00095" type="#_x0000_t75" alt="学科网(www.zxxk.com)--教育资源门户，提供试卷、教案、课件、论文、素材以及各类教学资源下载，还有大量而丰富的教学相关资讯！" style="width:16.2pt;height:13.2pt" o:oleicon="f" o:ole="">
            <v:imagedata r:id="rId117" o:title="eqId3edbd40e04e2a943051fa83d6e511add"/>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8</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，则点</w:t>
      </w:r>
      <w:r>
        <w:rPr>
          <w:rFonts w:ascii="Times New Roman" w:eastAsia="Times New Roman" w:hAnsi="Times New Roman" w:cs="Times New Roman"/>
          <w:i/>
          <w:color w:val="000000"/>
        </w:rPr>
        <w:t>C</w:t>
      </w:r>
      <w:r>
        <w:rPr>
          <w:rFonts w:ascii="Times New Roman" w:eastAsia="Times New Roman" w:hAnsi="Times New Roman" w:cs="Times New Roman"/>
          <w:color w:val="000000"/>
          <w:u w:val="single"/>
        </w:rPr>
        <w:t xml:space="preserve">           </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】的和谐点；</w: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D</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】的和谐点，则点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w:t>
      </w:r>
      <w:r>
        <w:rPr>
          <w:rFonts w:ascii="宋体" w:eastAsia="宋体" w:hAnsi="宋体" w:cs="宋体"/>
          <w:color w:val="000000"/>
          <w:position w:val="0"/>
        </w:rPr>
        <w:drawing>
          <wp:inline>
            <wp:extent cx="133350" cy="177800"/>
            <wp:docPr id="10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
                    <pic:cNvPicPr>
                      <a:picLocks noChangeAspect="1"/>
                    </pic:cNvPicPr>
                  </pic:nvPicPr>
                  <pic:blipFill>
                    <a:blip r:embed="rId11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数分别为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4</w:t>
      </w:r>
      <w:r>
        <w:rPr>
          <w:rFonts w:ascii="宋体" w:eastAsia="宋体" w:hAnsi="宋体" w:cs="宋体"/>
          <w:color w:val="000000"/>
        </w:rPr>
        <w:t>，现有一点</w:t>
      </w:r>
      <w:r>
        <w:rPr>
          <w:rFonts w:ascii="Times New Roman" w:eastAsia="Times New Roman" w:hAnsi="Times New Roman" w:cs="Times New Roman"/>
          <w:i/>
          <w:color w:val="000000"/>
        </w:rPr>
        <w:t>C</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出发，以每秒</w:t>
      </w:r>
      <w:r>
        <w:rPr>
          <w:rFonts w:ascii="Times New Roman" w:eastAsia="Times New Roman" w:hAnsi="Times New Roman" w:cs="Times New Roman"/>
          <w:color w:val="000000"/>
        </w:rPr>
        <w:t>1</w:t>
      </w:r>
      <w:r>
        <w:rPr>
          <w:rFonts w:ascii="宋体" w:eastAsia="宋体" w:hAnsi="宋体" w:cs="宋体"/>
          <w:color w:val="000000"/>
        </w:rPr>
        <w:t>个单位长度的速度向数轴负半轴方向运动，当点</w:t>
      </w:r>
      <w:r>
        <w:rPr>
          <w:rFonts w:ascii="Times New Roman" w:eastAsia="Times New Roman" w:hAnsi="Times New Roman" w:cs="Times New Roman"/>
          <w:i/>
          <w:color w:val="000000"/>
        </w:rPr>
        <w:t>C</w:t>
      </w:r>
      <w:r>
        <w:rPr>
          <w:rFonts w:ascii="宋体" w:eastAsia="宋体" w:hAnsi="宋体" w:cs="宋体"/>
          <w:color w:val="000000"/>
        </w:rPr>
        <w:t>到达点</w:t>
      </w:r>
      <w:r>
        <w:rPr>
          <w:rFonts w:ascii="Times New Roman" w:eastAsia="Times New Roman" w:hAnsi="Times New Roman" w:cs="Times New Roman"/>
          <w:i/>
          <w:color w:val="000000"/>
        </w:rPr>
        <w:t>A</w:t>
      </w:r>
      <w:r>
        <w:rPr>
          <w:rFonts w:ascii="宋体" w:eastAsia="宋体" w:hAnsi="宋体" w:cs="宋体"/>
          <w:color w:val="000000"/>
        </w:rPr>
        <w:t>时停止，问点</w:t>
      </w:r>
      <w:r>
        <w:rPr>
          <w:rFonts w:ascii="Times New Roman" w:eastAsia="Times New Roman" w:hAnsi="Times New Roman" w:cs="Times New Roman"/>
          <w:i/>
          <w:color w:val="000000"/>
        </w:rPr>
        <w:t>C</w:t>
      </w:r>
      <w:r>
        <w:rPr>
          <w:rFonts w:ascii="宋体" w:eastAsia="宋体" w:hAnsi="宋体" w:cs="宋体"/>
          <w:color w:val="000000"/>
        </w:rPr>
        <w:t>运动多少秒时，</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中恰有一个点为其余两点的和谐点？</w:t>
      </w:r>
    </w:p>
    <w:p>
      <w:pPr>
        <w:pStyle w:val="Heading2"/>
      </w:pPr>
      <w:r>
        <w:t>昌平区</w:t>
      </w:r>
    </w:p>
    <w:p>
      <w:pPr>
        <w:pStyle w:val="Normal"/>
        <w:spacing w:lineRule="auto" w:line="360"/>
        <w:jc w:val="start"/>
        <w:textAlignment w:val="center"/>
        <w:rPr/>
      </w:pPr>
      <w:r>
        <w:rPr>
          <w:color w:val="000000"/>
        </w:rPr>
        <w:t>27.</w:t>
      </w:r>
      <w:r>
        <w:rPr>
          <w:rFonts w:ascii="宋体;SimSun" w:hAnsi="宋体;SimSun" w:cs="宋体;SimSun"/>
          <w:color w:val="000000"/>
        </w:rPr>
        <w:t>观察下列两个等式：</w:t>
      </w:r>
      <w:r>
        <w:rPr/>
        <w:pict>
          <v:shape id="_x0000_i700096" type="_x0000_tole_rId47" style="width:88.85pt;height:30.65pt" filled="f" o:ole="">
            <v:imagedata r:id="rId119" o:title=""/>
          </v:shape>
        </w:pict>
      </w:r>
      <w:r>
        <w:rPr>
          <w:rFonts w:ascii="宋体;SimSun" w:hAnsi="宋体;SimSun" w:cs="宋体;SimSun"/>
          <w:color w:val="000000"/>
        </w:rPr>
        <w:t>，</w:t>
      </w:r>
      <w:r>
        <w:rPr/>
        <w:pict>
          <v:shape id="_x0000_i700097" type="_x0000_tole_rId49" style="width:92.45pt;height:30.65pt" filled="f" o:ole="">
            <v:imagedata r:id="rId120" o:title=""/>
          </v:shape>
        </w:pict>
      </w:r>
      <w:r>
        <w:rPr>
          <w:rFonts w:ascii="宋体;SimSun" w:hAnsi="宋体;SimSun" w:cs="宋体;SimSun"/>
          <w:color w:val="000000"/>
        </w:rPr>
        <w:t>给出定义如下：我们称使等式</w:t>
      </w:r>
      <w:r>
        <w:rPr>
          <w:rFonts w:eastAsia="Times New Roman" w:cs="Times New Roman" w:ascii="Times New Roman" w:hAnsi="Times New Roman"/>
          <w:color w:val="000000"/>
        </w:rPr>
        <w:t>a</w:t>
      </w:r>
      <w:r>
        <w:rPr>
          <w:rFonts w:eastAsia="宋体;SimSun" w:cs="宋体;SimSun" w:ascii="宋体;SimSun" w:hAnsi="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2ab</w:t>
      </w:r>
      <w:r>
        <w:rPr>
          <w:rFonts w:eastAsia="宋体;SimSun" w:cs="宋体;SimSun" w:ascii="宋体;SimSun" w:hAnsi="宋体;SimSun"/>
          <w:color w:val="000000"/>
        </w:rPr>
        <w:t>﹣</w:t>
      </w:r>
      <w:r>
        <w:rPr>
          <w:rFonts w:eastAsia="Times New Roman" w:cs="Times New Roman" w:ascii="Times New Roman" w:hAnsi="Times New Roman"/>
          <w:color w:val="000000"/>
        </w:rPr>
        <w:t>1</w:t>
      </w:r>
      <w:r>
        <w:rPr>
          <w:rFonts w:ascii="宋体;SimSun" w:hAnsi="宋体;SimSun" w:cs="宋体;SimSun"/>
          <w:color w:val="000000"/>
        </w:rPr>
        <w:t>成立的一对有理数</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为</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，记为（</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），如：数对（</w:t>
      </w:r>
      <w:r>
        <w:rPr>
          <w:rFonts w:eastAsia="Times New Roman" w:cs="Times New Roman" w:ascii="Times New Roman" w:hAnsi="Times New Roman"/>
          <w:color w:val="000000"/>
        </w:rPr>
        <w:t>1</w:t>
      </w:r>
      <w:r>
        <w:rPr>
          <w:rFonts w:ascii="宋体;SimSun" w:hAnsi="宋体;SimSun" w:cs="宋体;SimSun"/>
          <w:color w:val="000000"/>
        </w:rPr>
        <w:t>，</w:t>
      </w:r>
      <w:r>
        <w:rPr/>
        <w:pict>
          <v:shape id="_x0000_i700098" type="_x0000_tole_rId51" style="width:12pt;height:30.75pt" filled="f" o:ole="">
            <v:imagedata r:id="rId121" o:title=""/>
          </v:shape>
        </w:pict>
      </w: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w:t>
      </w:r>
      <w:r>
        <w:rPr/>
        <w:pict>
          <v:shape id="_x0000_i700099" type="_x0000_tole_rId53" style="width:11.25pt;height:30.75pt" filled="f" o:ole="">
            <v:imagedata r:id="rId122" o:title=""/>
          </v:shape>
        </w:pict>
      </w:r>
      <w:r>
        <w:rPr>
          <w:rFonts w:ascii="宋体;SimSun" w:hAnsi="宋体;SimSun" w:cs="宋体;SimSun"/>
          <w:color w:val="000000"/>
        </w:rPr>
        <w:t>），都是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）数对（﹣</w:t>
      </w:r>
      <w:r>
        <w:rPr>
          <w:rFonts w:eastAsia="Times New Roman" w:cs="Times New Roman" w:ascii="Times New Roman" w:hAnsi="Times New Roman"/>
          <w:color w:val="000000"/>
        </w:rPr>
        <w:t>2</w:t>
      </w: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pict>
          <v:shape id="_x0000_i700100" type="_x0000_tole_rId55" style="width:12pt;height:30.75pt" filled="f" o:ole="">
            <v:imagedata r:id="rId123" o:title=""/>
          </v:shape>
        </w:pict>
      </w:r>
      <w:r>
        <w:rPr>
          <w:rFonts w:ascii="宋体;SimSun" w:hAnsi="宋体;SimSun" w:cs="宋体;SimSun"/>
          <w:color w:val="000000"/>
        </w:rPr>
        <w:t>）是</w:t>
      </w:r>
      <w:r>
        <w:rPr>
          <w:rFonts w:ascii="Times New Roman" w:hAnsi="Times New Roman" w:cs="Times New Roman" w:eastAsia="Times New Roman"/>
          <w:color w:val="000000"/>
        </w:rPr>
        <w:t xml:space="preserve"> “</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的是</w:t>
      </w:r>
      <w:r>
        <w:rPr>
          <w:rFonts w:eastAsia="Times New Roman" w:cs="Times New Roman" w:ascii="Times New Roman" w:hAnsi="Times New Roman"/>
          <w:color w:val="000000"/>
        </w:rPr>
        <w:t>__________.</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，求</w:t>
      </w:r>
      <w:r>
        <w:rPr>
          <w:rFonts w:eastAsia="Times New Roman" w:cs="Times New Roman" w:ascii="Times New Roman" w:hAnsi="Times New Roman"/>
          <w:color w:val="000000"/>
        </w:rPr>
        <w:t>a</w:t>
      </w:r>
      <w:r>
        <w:rPr>
          <w:rFonts w:ascii="宋体;SimSun" w:hAnsi="宋体;SimSun" w:cs="宋体;SimSun"/>
          <w:color w:val="000000"/>
        </w:rPr>
        <w:t>的值；</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）若（</w:t>
      </w:r>
      <w:r>
        <w:rPr>
          <w:rFonts w:eastAsia="Times New Roman" w:cs="Times New Roman" w:ascii="Times New Roman" w:hAnsi="Times New Roman"/>
          <w:color w:val="000000"/>
        </w:rPr>
        <w:t>m</w:t>
      </w:r>
      <w:r>
        <w:rPr>
          <w:rFonts w:ascii="宋体;SimSun" w:hAnsi="宋体;SimSun" w:cs="宋体;SimSun"/>
          <w:color w:val="000000"/>
        </w:rPr>
        <w:t>，</w:t>
      </w:r>
      <w:r>
        <w:rPr>
          <w:rFonts w:eastAsia="Times New Roman" w:cs="Times New Roman" w:ascii="Times New Roman" w:hAnsi="Times New Roman"/>
          <w:color w:val="000000"/>
        </w:rPr>
        <w:t>n</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，则（﹣</w:t>
      </w:r>
      <w:r>
        <w:rPr>
          <w:rFonts w:eastAsia="Times New Roman" w:cs="Times New Roman" w:ascii="Times New Roman" w:hAnsi="Times New Roman"/>
          <w:color w:val="000000"/>
        </w:rPr>
        <w:t>n</w:t>
      </w:r>
      <w:r>
        <w:rPr>
          <w:rFonts w:ascii="宋体;SimSun" w:hAnsi="宋体;SimSun" w:cs="宋体;SimSun"/>
          <w:color w:val="000000"/>
        </w:rPr>
        <w:t>，﹣</w:t>
      </w:r>
      <w:r>
        <w:rPr>
          <w:rFonts w:eastAsia="Times New Roman" w:cs="Times New Roman" w:ascii="Times New Roman" w:hAnsi="Times New Roman"/>
          <w:color w:val="000000"/>
        </w:rPr>
        <w:t>m</w:t>
      </w:r>
      <w:r>
        <w:rPr>
          <w:rFonts w:ascii="宋体;SimSun" w:hAnsi="宋体;SimSun" w:cs="宋体;SimSun"/>
          <w:color w:val="000000"/>
        </w:rPr>
        <w:t>）</w:t>
      </w:r>
      <w:r>
        <w:rPr>
          <w:rFonts w:ascii="宋体;SimSun" w:hAnsi="宋体;SimSun" w:cs="宋体;SimSun"/>
          <w:color w:val="000000"/>
          <w:u w:val="single"/>
        </w:rPr>
        <w:t>　　</w:t>
      </w:r>
      <w:r>
        <w:rPr>
          <w:rFonts w:ascii="Times New Roman" w:hAnsi="Times New Roman" w:cs="Times New Roman" w:eastAsia="Times New Roman"/>
          <w:color w:val="000000"/>
        </w:rPr>
        <w:t>“</w:t>
      </w:r>
      <w:r>
        <w:rPr>
          <w:rFonts w:ascii="宋体;SimSun" w:hAnsi="宋体;SimSun" w:cs="宋体;SimSun"/>
          <w:color w:val="000000"/>
        </w:rPr>
        <w:t>同心有理数对</w:t>
      </w:r>
      <w:r>
        <w:rPr>
          <w:rFonts w:ascii="Times New Roman" w:hAnsi="Times New Roman" w:cs="Times New Roman" w:eastAsia="Times New Roman"/>
          <w:color w:val="000000"/>
        </w:rPr>
        <w:t>”</w:t>
      </w:r>
      <w:r>
        <w:rPr>
          <w:rFonts w:ascii="宋体;SimSun" w:hAnsi="宋体;SimSun" w:cs="宋体;SimSun"/>
          <w:color w:val="000000"/>
        </w:rPr>
        <w:t>（填</w:t>
      </w:r>
      <w:r>
        <w:rPr>
          <w:rFonts w:ascii="Times New Roman" w:hAnsi="Times New Roman" w:cs="Times New Roman" w:eastAsia="Times New Roman"/>
          <w:color w:val="000000"/>
        </w:rPr>
        <w:t>“</w:t>
      </w:r>
      <w:r>
        <w:rPr>
          <w:rFonts w:ascii="宋体;SimSun" w:hAnsi="宋体;SimSun" w:cs="宋体;SimSun"/>
          <w:color w:val="000000"/>
        </w:rPr>
        <w:t>是</w:t>
      </w:r>
      <w:r>
        <w:rPr>
          <w:rFonts w:ascii="Times New Roman" w:hAnsi="Times New Roman" w:cs="Times New Roman" w:eastAsia="Times New Roman"/>
          <w:color w:val="000000"/>
        </w:rPr>
        <w:t>”</w:t>
      </w:r>
      <w:r>
        <w:rPr>
          <w:rFonts w:ascii="宋体;SimSun" w:hAnsi="宋体;SimSun" w:cs="宋体;SimSun"/>
          <w:color w:val="000000"/>
        </w:rPr>
        <w:t>或</w:t>
      </w:r>
      <w:r>
        <w:rPr>
          <w:rFonts w:ascii="Times New Roman" w:hAnsi="Times New Roman" w:cs="Times New Roman" w:eastAsia="Times New Roman"/>
          <w:color w:val="000000"/>
        </w:rPr>
        <w:t>“</w:t>
      </w:r>
      <w:r>
        <w:rPr>
          <w:rFonts w:ascii="宋体;SimSun" w:hAnsi="宋体;SimSun" w:cs="宋体;SimSun"/>
          <w:color w:val="000000"/>
        </w:rPr>
        <w:t>不是</w:t>
      </w:r>
      <w:r>
        <w:rPr>
          <w:rFonts w:ascii="Times New Roman" w:hAnsi="Times New Roman" w:cs="Times New Roman" w:eastAsia="Times New Roman"/>
          <w:color w:val="000000"/>
        </w:rPr>
        <w:t>”</w:t>
      </w:r>
      <w:r>
        <w:rPr>
          <w:rFonts w:ascii="宋体;SimSun" w:hAnsi="宋体;SimSun" w:cs="宋体;SimSun"/>
          <w:color w:val="000000"/>
        </w:rPr>
        <w:t>），说明理由</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28.</w:t>
      </w:r>
      <w:r>
        <w:rPr>
          <w:rFonts w:ascii="宋体;SimSun" w:hAnsi="宋体;SimSun" w:cs="宋体;SimSun"/>
          <w:color w:val="000000"/>
        </w:rPr>
        <w:t>如图所示，点</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w:t>
      </w:r>
      <w:r>
        <w:rPr>
          <w:rFonts w:eastAsia="Times New Roman" w:cs="Times New Roman" w:ascii="Times New Roman" w:hAnsi="Times New Roman"/>
          <w:color w:val="000000"/>
        </w:rPr>
        <w:t>C</w:t>
      </w:r>
      <w:r>
        <w:rPr>
          <w:rFonts w:ascii="宋体;SimSun" w:hAnsi="宋体;SimSun" w:cs="宋体;SimSun"/>
          <w:color w:val="000000"/>
        </w:rPr>
        <w:t>是数轴上</w:t>
      </w:r>
      <w:r>
        <w:rPr>
          <w:rFonts w:ascii="宋体;SimSun" w:hAnsi="宋体;SimSun" w:cs="宋体;SimSun"/>
          <w:color w:val="000000"/>
        </w:rPr>
        <w:drawing>
          <wp:inline distT="0" distB="0" distL="0" distR="0">
            <wp:extent cx="133350" cy="177800"/>
            <wp:effectExtent l="0" t="0" r="0" b="0"/>
            <wp:docPr id="104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14"/>
                    <pic:cNvPicPr>
                      <a:picLocks noChangeAspect="1" noChangeArrowheads="1"/>
                    </pic:cNvPicPr>
                  </pic:nvPicPr>
                  <pic:blipFill>
                    <a:blip r:embed="rId124"/>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三个点，其中</w:t>
      </w:r>
      <w:r>
        <w:rPr>
          <w:rFonts w:eastAsia="Times New Roman" w:cs="Times New Roman" w:ascii="Times New Roman" w:hAnsi="Times New Roman"/>
          <w:color w:val="000000"/>
        </w:rPr>
        <w:t>AB</w:t>
      </w:r>
      <w:r>
        <w:rPr>
          <w:rFonts w:ascii="宋体;SimSun" w:hAnsi="宋体;SimSun" w:cs="宋体;SimSun"/>
          <w:color w:val="000000"/>
        </w:rPr>
        <w:t>＝</w:t>
      </w:r>
      <w:r>
        <w:rPr>
          <w:rFonts w:eastAsia="Times New Roman" w:cs="Times New Roman" w:ascii="Times New Roman" w:hAnsi="Times New Roman"/>
          <w:color w:val="000000"/>
        </w:rPr>
        <w:t>12</w:t>
      </w:r>
      <w:r>
        <w:rPr>
          <w:rFonts w:ascii="宋体;SimSun" w:hAnsi="宋体;SimSun" w:cs="宋体;SimSun"/>
          <w:color w:val="000000"/>
        </w:rPr>
        <w:t>，且</w:t>
      </w:r>
      <w:r>
        <w:rPr>
          <w:rFonts w:eastAsia="Times New Roman" w:cs="Times New Roman" w:ascii="Times New Roman" w:hAnsi="Times New Roman"/>
          <w:color w:val="000000"/>
        </w:rPr>
        <w:t>A</w:t>
      </w:r>
      <w:r>
        <w:rPr>
          <w:rFonts w:ascii="宋体;SimSun" w:hAnsi="宋体;SimSun" w:cs="宋体;SimSun"/>
          <w:color w:val="000000"/>
        </w:rPr>
        <w:t>，</w:t>
      </w:r>
      <w:r>
        <w:rPr>
          <w:rFonts w:eastAsia="Times New Roman" w:cs="Times New Roman" w:ascii="Times New Roman" w:hAnsi="Times New Roman"/>
          <w:color w:val="000000"/>
        </w:rPr>
        <w:t>B</w:t>
      </w:r>
      <w:r>
        <w:rPr>
          <w:rFonts w:ascii="宋体;SimSun" w:hAnsi="宋体;SimSun" w:cs="宋体;SimSun"/>
          <w:color w:val="000000"/>
        </w:rPr>
        <w:t>两点表示的数互为相反数</w:t>
      </w:r>
      <w:r>
        <w:rPr>
          <w:rFonts w:eastAsia="Times New Roman" w:cs="Times New Roman" w:ascii="Times New Roman" w:hAnsi="Times New Roman"/>
          <w:color w:val="000000"/>
        </w:rPr>
        <w:t xml:space="preserve">. </w:t>
      </w:r>
    </w:p>
    <w:p>
      <w:pPr>
        <w:pStyle w:val="Normal"/>
        <w:spacing w:lineRule="auto" w:line="360"/>
        <w:jc w:val="start"/>
        <w:textAlignment w:val="center"/>
        <w:rPr>
          <w:color w:val="000000"/>
        </w:rPr>
      </w:pPr>
      <w:r>
        <w:rPr>
          <w:rFonts w:eastAsia="Times New Roman" w:cs="Times New Roman" w:ascii="Times New Roman" w:hAnsi="Times New Roman"/>
          <w:color w:val="000000"/>
        </w:rPr>
        <w:drawing>
          <wp:inline distT="0" distB="0" distL="0" distR="0">
            <wp:extent cx="3524250" cy="428625"/>
            <wp:effectExtent l="0" t="0" r="0" b="0"/>
            <wp:docPr id="104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5"/>
                    <pic:cNvPicPr>
                      <a:picLocks noChangeAspect="1" noChangeArrowheads="1"/>
                    </pic:cNvPicPr>
                  </pic:nvPicPr>
                  <pic:blipFill>
                    <a:blip r:embed="rId125"/>
                    <a:srcRect l="-10" t="-84" r="-10" b="-84"/>
                    <a:stretch>
                      <a:fillRect/>
                    </a:stretch>
                  </pic:blipFill>
                  <pic:spPr bwMode="auto">
                    <a:xfrm>
                      <a:off x="0" y="0"/>
                      <a:ext cx="3524250" cy="4286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）请在数轴上标出原点</w:t>
      </w:r>
      <w:r>
        <w:rPr>
          <w:rFonts w:eastAsia="Times New Roman" w:cs="Times New Roman" w:ascii="Times New Roman" w:hAnsi="Times New Roman"/>
          <w:color w:val="000000"/>
        </w:rPr>
        <w:t>O</w:t>
      </w:r>
      <w:r>
        <w:rPr>
          <w:rFonts w:ascii="宋体;SimSun" w:hAnsi="宋体;SimSun" w:cs="宋体;SimSun"/>
          <w:color w:val="000000"/>
        </w:rPr>
        <w:t>，并写出点</w:t>
      </w:r>
      <w:r>
        <w:rPr>
          <w:rFonts w:eastAsia="Times New Roman" w:cs="Times New Roman" w:ascii="Times New Roman" w:hAnsi="Times New Roman"/>
          <w:color w:val="000000"/>
        </w:rPr>
        <w:t>A</w:t>
      </w:r>
      <w:r>
        <w:rPr>
          <w:rFonts w:ascii="宋体;SimSun" w:hAnsi="宋体;SimSun" w:cs="宋体;SimSun"/>
          <w:color w:val="000000"/>
        </w:rPr>
        <w:t>表示的数；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）如果点</w:t>
      </w:r>
      <w:r>
        <w:rPr>
          <w:rFonts w:eastAsia="Times New Roman" w:cs="Times New Roman" w:ascii="Times New Roman" w:hAnsi="Times New Roman"/>
          <w:color w:val="000000"/>
        </w:rPr>
        <w:t>Q</w:t>
      </w:r>
      <w:r>
        <w:rPr>
          <w:rFonts w:ascii="宋体;SimSun" w:hAnsi="宋体;SimSun" w:cs="宋体;SimSun"/>
          <w:color w:val="000000"/>
        </w:rPr>
        <w:t>以每秒</w:t>
      </w:r>
      <w:r>
        <w:rPr>
          <w:rFonts w:eastAsia="Times New Roman" w:cs="Times New Roman" w:ascii="Times New Roman" w:hAnsi="Times New Roman"/>
          <w:color w:val="000000"/>
        </w:rPr>
        <w:t>2</w:t>
      </w:r>
      <w:r>
        <w:rPr>
          <w:rFonts w:ascii="宋体;SimSun" w:hAnsi="宋体;SimSun" w:cs="宋体;SimSun"/>
          <w:color w:val="000000"/>
        </w:rPr>
        <w:t>个单位的速度从点</w:t>
      </w:r>
      <w:r>
        <w:rPr>
          <w:rFonts w:eastAsia="Times New Roman" w:cs="Times New Roman" w:ascii="Times New Roman" w:hAnsi="Times New Roman"/>
          <w:color w:val="000000"/>
        </w:rPr>
        <w:t>B</w:t>
      </w:r>
      <w:r>
        <w:rPr>
          <w:rFonts w:ascii="宋体;SimSun" w:hAnsi="宋体;SimSun" w:cs="宋体;SimSun"/>
          <w:color w:val="000000"/>
        </w:rPr>
        <w:t>出发向左运动，那么经过</w:t>
      </w:r>
      <w:r>
        <w:rPr>
          <w:rFonts w:ascii="Times New Roman" w:hAnsi="Times New Roman" w:cs="Times New Roman" w:eastAsia="Times New Roman"/>
          <w:color w:val="000000"/>
          <w:u w:val="single"/>
        </w:rPr>
        <w:t xml:space="preserve">    </w:t>
      </w:r>
      <w:r>
        <w:rPr>
          <w:rFonts w:ascii="宋体;SimSun" w:hAnsi="宋体;SimSun" w:cs="宋体;SimSun"/>
          <w:color w:val="000000"/>
        </w:rPr>
        <w:t>秒时，点</w:t>
      </w:r>
      <w:r>
        <w:rPr>
          <w:rFonts w:eastAsia="Times New Roman" w:cs="Times New Roman" w:ascii="Times New Roman" w:hAnsi="Times New Roman"/>
          <w:color w:val="000000"/>
        </w:rPr>
        <w:t>C</w:t>
      </w:r>
      <w:r>
        <w:rPr>
          <w:rFonts w:ascii="宋体;SimSun" w:hAnsi="宋体;SimSun" w:cs="宋体;SimSun"/>
          <w:color w:val="000000"/>
        </w:rPr>
        <w:t>恰好是</w:t>
      </w:r>
      <w:r>
        <w:rPr>
          <w:rFonts w:eastAsia="Times New Roman" w:cs="Times New Roman" w:ascii="Times New Roman" w:hAnsi="Times New Roman"/>
          <w:color w:val="000000"/>
        </w:rPr>
        <w:t>BQ</w:t>
      </w:r>
      <w:r>
        <w:rPr>
          <w:rFonts w:ascii="宋体;SimSun" w:hAnsi="宋体;SimSun" w:cs="宋体;SimSun"/>
          <w:color w:val="000000"/>
        </w:rPr>
        <w:t>的中点；</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）如果点</w:t>
      </w:r>
      <w:r>
        <w:rPr>
          <w:rFonts w:eastAsia="Times New Roman" w:cs="Times New Roman" w:ascii="Times New Roman" w:hAnsi="Times New Roman"/>
          <w:color w:val="000000"/>
        </w:rPr>
        <w:t>P</w:t>
      </w:r>
      <w:r>
        <w:rPr>
          <w:rFonts w:ascii="宋体;SimSun" w:hAnsi="宋体;SimSun" w:cs="宋体;SimSun"/>
          <w:color w:val="000000"/>
        </w:rPr>
        <w:t>以每秒</w:t>
      </w:r>
      <w:r>
        <w:rPr>
          <w:rFonts w:eastAsia="Times New Roman" w:cs="Times New Roman" w:ascii="Times New Roman" w:hAnsi="Times New Roman"/>
          <w:color w:val="000000"/>
        </w:rPr>
        <w:t>1</w:t>
      </w:r>
      <w:r>
        <w:rPr>
          <w:rFonts w:ascii="宋体;SimSun" w:hAnsi="宋体;SimSun" w:cs="宋体;SimSun"/>
          <w:color w:val="000000"/>
        </w:rPr>
        <w:t>个单位的速度从点</w:t>
      </w:r>
      <w:r>
        <w:rPr>
          <w:rFonts w:eastAsia="Times New Roman" w:cs="Times New Roman" w:ascii="Times New Roman" w:hAnsi="Times New Roman"/>
          <w:color w:val="000000"/>
        </w:rPr>
        <w:t>A</w:t>
      </w:r>
      <w:r>
        <w:rPr>
          <w:rFonts w:ascii="宋体;SimSun" w:hAnsi="宋体;SimSun" w:cs="宋体;SimSun"/>
          <w:color w:val="000000"/>
        </w:rPr>
        <w:t>出发向右运动，那么经过多少秒时</w:t>
      </w:r>
      <w:r>
        <w:rPr>
          <w:rFonts w:eastAsia="Times New Roman" w:cs="Times New Roman" w:ascii="Times New Roman" w:hAnsi="Times New Roman"/>
          <w:color w:val="000000"/>
        </w:rPr>
        <w:t>PC</w:t>
      </w:r>
      <w:r>
        <w:rPr>
          <w:rFonts w:ascii="宋体;SimSun" w:hAnsi="宋体;SimSun" w:cs="宋体;SimSun"/>
          <w:color w:val="000000"/>
        </w:rPr>
        <w:t>＝</w:t>
      </w:r>
      <w:r>
        <w:rPr>
          <w:rFonts w:eastAsia="Times New Roman" w:cs="Times New Roman" w:ascii="Times New Roman" w:hAnsi="Times New Roman"/>
          <w:color w:val="000000"/>
        </w:rPr>
        <w:t>2PB.</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图片 1"/>
                    <pic:cNvPicPr>
                      <a:picLocks noChangeAspect="1" noChangeArrowheads="1"/>
                    </pic:cNvPicPr>
                  </pic:nvPicPr>
                  <pic:blipFill>
                    <a:blip r:embed="rId126"/>
                    <a:srcRect l="-21" t="-74" r="-21" b="-74"/>
                    <a:stretch>
                      <a:fillRect/>
                    </a:stretch>
                  </pic:blipFill>
                  <pic:spPr bwMode="auto">
                    <a:xfrm>
                      <a:off x="0" y="0"/>
                      <a:ext cx="1724025" cy="485775"/>
                    </a:xfrm>
                    <a:prstGeom prst="rect">
                      <a:avLst/>
                    </a:prstGeom>
                    <a:noFill/>
                  </pic:spPr>
                </pic:pic>
              </a:graphicData>
            </a:graphic>
          </wp:inline>
        </w:drawing>
      </w:r>
    </w:p>
    <w:p>
      <w:pPr>
        <w:pStyle w:val="Heading2"/>
      </w:pPr>
      <w:r>
        <w:t>朝阳区</w:t>
      </w:r>
    </w:p>
    <w:p>
      <w:pPr>
        <w:pStyle w:val="Normal"/>
        <w:spacing w:lineRule="auto" w:line="360"/>
        <w:jc w:val="start"/>
        <w:textAlignment w:val="center"/>
        <w:rPr/>
      </w:pPr>
      <w:r>
        <w:rPr>
          <w:color w:val="000000"/>
        </w:rPr>
        <w:t>25.</w:t>
      </w:r>
      <w:r>
        <w:rPr>
          <w:rFonts w:ascii="宋体;SimSun" w:hAnsi="宋体;SimSun" w:cs="宋体;SimSun"/>
          <w:color w:val="000000"/>
        </w:rPr>
        <w:t>小希准备在</w:t>
      </w:r>
      <w:r>
        <w:rPr>
          <w:rFonts w:eastAsia="Times New Roman" w:cs="Times New Roman" w:ascii="Times New Roman" w:hAnsi="Times New Roman"/>
          <w:color w:val="000000"/>
        </w:rPr>
        <w:t>6</w:t>
      </w:r>
      <w:r>
        <w:rPr>
          <w:rFonts w:ascii="宋体;SimSun" w:hAnsi="宋体;SimSun" w:cs="宋体;SimSun"/>
          <w:color w:val="000000"/>
        </w:rPr>
        <w:t>年后考上大学时，用</w:t>
      </w:r>
      <w:r>
        <w:rPr>
          <w:rFonts w:eastAsia="Times New Roman" w:cs="Times New Roman" w:ascii="Times New Roman" w:hAnsi="Times New Roman"/>
          <w:color w:val="000000"/>
        </w:rPr>
        <w:t>15000</w:t>
      </w:r>
      <w:r>
        <w:rPr>
          <w:rFonts w:ascii="宋体;SimSun" w:hAnsi="宋体;SimSun" w:cs="宋体;SimSun"/>
          <w:color w:val="000000"/>
        </w:rPr>
        <w:t>元给父母买一份礼物表示感谢，决定现在把零花钱存入银行下面有两种储蓄方案：</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color w:val="000000"/>
        </w:rPr>
        <w:t>直接存一个</w:t>
      </w:r>
      <w:r>
        <w:rPr>
          <w:rFonts w:eastAsia="Times New Roman" w:cs="Times New Roman" w:ascii="Times New Roman" w:hAnsi="Times New Roman"/>
          <w:color w:val="000000"/>
        </w:rPr>
        <w:t>6</w:t>
      </w:r>
      <w:r>
        <w:rPr>
          <w:rFonts w:ascii="宋体;SimSun" w:hAnsi="宋体;SimSun" w:cs="宋体;SimSun"/>
          <w:color w:val="000000"/>
        </w:rPr>
        <w:t>年期</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年期年利率</w:t>
      </w:r>
      <w:r>
        <w:rPr>
          <w:rFonts w:ascii="宋体;SimSun" w:hAnsi="宋体;SimSun" w:cs="宋体;SimSun"/>
          <w:color w:val="000000"/>
        </w:rPr>
        <w:drawing>
          <wp:inline distT="0" distB="0" distL="0" distR="0">
            <wp:extent cx="158750" cy="190500"/>
            <wp:effectExtent l="0" t="0" r="0" b="0"/>
            <wp:docPr id="1049"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16"/>
                    <pic:cNvPicPr>
                      <a:picLocks noChangeAspect="1" noChangeArrowheads="1"/>
                    </pic:cNvPicPr>
                  </pic:nvPicPr>
                  <pic:blipFill>
                    <a:blip r:embed="rId127"/>
                    <a:srcRect l="-203" t="-177" r="-203" b="-177"/>
                    <a:stretch>
                      <a:fillRect/>
                    </a:stretch>
                  </pic:blipFill>
                  <pic:spPr bwMode="auto">
                    <a:xfrm>
                      <a:off x="0" y="0"/>
                      <a:ext cx="158750" cy="190500"/>
                    </a:xfrm>
                    <a:prstGeom prst="rect">
                      <a:avLst/>
                    </a:prstGeom>
                    <a:noFill/>
                  </pic:spPr>
                </pic:pic>
              </a:graphicData>
            </a:graphic>
          </wp:inline>
        </w:drawing>
      </w:r>
      <w:r>
        <w:rPr/>
        <w:pict>
          <v:shape id="_x0000_i700101" type="_x0000_tole_rId208" style="width:35pt;height:13.95pt" filled="f" o:ole="">
            <v:imagedata r:id="rId128"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先存一个</w:t>
      </w:r>
      <w:r>
        <w:rPr>
          <w:rFonts w:eastAsia="Times New Roman" w:cs="Times New Roman" w:ascii="Times New Roman" w:hAnsi="Times New Roman"/>
          <w:color w:val="000000"/>
        </w:rPr>
        <w:t>3</w:t>
      </w:r>
      <w:r>
        <w:rPr>
          <w:rFonts w:ascii="宋体;SimSun" w:hAnsi="宋体;SimSun" w:cs="宋体;SimSun"/>
          <w:color w:val="000000"/>
        </w:rPr>
        <w:t>年期，</w:t>
      </w:r>
      <w:r>
        <w:rPr>
          <w:rFonts w:eastAsia="Times New Roman" w:cs="Times New Roman" w:ascii="Times New Roman" w:hAnsi="Times New Roman"/>
          <w:color w:val="000000"/>
        </w:rPr>
        <w:t>3</w:t>
      </w:r>
      <w:r>
        <w:rPr>
          <w:rFonts w:ascii="宋体;SimSun" w:hAnsi="宋体;SimSun" w:cs="宋体;SimSun"/>
          <w:color w:val="000000"/>
        </w:rPr>
        <w:t>年后本金与利息</w:t>
      </w:r>
      <w:r>
        <w:rPr>
          <w:rFonts w:ascii="宋体;SimSun" w:hAnsi="宋体;SimSun" w:cs="宋体;SimSun"/>
          <w:color w:val="000000"/>
        </w:rPr>
        <w:drawing>
          <wp:inline distT="0" distB="0" distL="0" distR="0">
            <wp:extent cx="133350" cy="177800"/>
            <wp:effectExtent l="0" t="0" r="0" b="0"/>
            <wp:docPr id="1051"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17"/>
                    <pic:cNvPicPr>
                      <a:picLocks noChangeAspect="1" noChangeArrowheads="1"/>
                    </pic:cNvPicPr>
                  </pic:nvPicPr>
                  <pic:blipFill>
                    <a:blip r:embed="rId12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和再自动转存一个</w:t>
      </w:r>
      <w:r>
        <w:rPr>
          <w:rFonts w:eastAsia="Times New Roman" w:cs="Times New Roman" w:ascii="Times New Roman" w:hAnsi="Times New Roman"/>
          <w:color w:val="000000"/>
        </w:rPr>
        <w:t>3</w:t>
      </w:r>
      <w:r>
        <w:rPr>
          <w:rFonts w:ascii="宋体;SimSun" w:hAnsi="宋体;SimSun" w:cs="宋体;SimSun"/>
          <w:color w:val="000000"/>
        </w:rPr>
        <w:t>年期</w:t>
      </w:r>
      <w:r>
        <w:rPr>
          <w:rFonts w:eastAsia="Times New Roman" w:cs="Times New Roman" w:ascii="Times New Roman" w:hAnsi="Times New Roman"/>
          <w:color w:val="000000"/>
        </w:rPr>
        <w:t>.</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年期年利率为</w:t>
      </w:r>
      <w:r>
        <w:rPr/>
        <w:pict>
          <v:shape id="_x0000_i700102" type="_x0000_tole_rId211" style="width:35.25pt;height:14.25pt" filled="f" o:ole="">
            <v:imagedata r:id="rId130"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你认为按哪种储蓄方案开始存入的本金比较少？请通过计算说明理由</w:t>
      </w:r>
      <w:r>
        <w:rPr>
          <w:rFonts w:eastAsia="Times New Roman" w:cs="Times New Roman" w:ascii="Times New Roman" w:hAnsi="Times New Roman"/>
          <w:color w:val="000000"/>
        </w:rPr>
        <w:t>.</w:t>
      </w:r>
    </w:p>
    <w:p>
      <w:pPr>
        <w:pStyle w:val="Normal"/>
        <w:spacing w:lineRule="auto" w:line="360"/>
        <w:jc w:val="start"/>
        <w:textAlignment w:val="center"/>
        <w:rPr/>
      </w:pPr>
      <w:r>
        <w:rPr>
          <w:color w:val="000000"/>
        </w:rPr>
        <w:t>26.</w:t>
      </w:r>
      <w:r>
        <w:rPr>
          <w:rFonts w:ascii="宋体;SimSun" w:hAnsi="宋体;SimSun" w:cs="宋体;SimSun"/>
          <w:color w:val="000000"/>
        </w:rPr>
        <w:t>阅读材料，并回答问题</w:t>
      </w:r>
    </w:p>
    <w:p>
      <w:pPr>
        <w:pStyle w:val="Normal"/>
        <w:spacing w:lineRule="auto" w:line="360"/>
        <w:jc w:val="start"/>
        <w:textAlignment w:val="center"/>
        <w:rPr/>
      </w:pPr>
      <w:r>
        <w:rPr>
          <w:rFonts w:ascii="宋体;SimSun" w:hAnsi="宋体;SimSun" w:cs="宋体;SimSun"/>
          <w:color w:val="000000"/>
        </w:rPr>
        <w:t>钟表中蕴含着有趣</w:t>
      </w:r>
      <w:r>
        <w:rPr>
          <w:rFonts w:ascii="宋体;SimSun" w:hAnsi="宋体;SimSun" w:cs="宋体;SimSun"/>
          <w:color w:val="000000"/>
        </w:rPr>
        <w:drawing>
          <wp:inline distT="0" distB="0" distL="0" distR="0">
            <wp:extent cx="133350" cy="177800"/>
            <wp:effectExtent l="0" t="0" r="0" b="0"/>
            <wp:docPr id="1053"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18"/>
                    <pic:cNvPicPr>
                      <a:picLocks noChangeAspect="1" noChangeArrowheads="1"/>
                    </pic:cNvPicPr>
                  </pic:nvPicPr>
                  <pic:blipFill>
                    <a:blip r:embed="rId131"/>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数学运算，不用负数也可以作减法，例如现在是</w:t>
      </w:r>
      <w:r>
        <w:rPr>
          <w:rFonts w:eastAsia="Times New Roman" w:cs="Times New Roman" w:ascii="Times New Roman" w:hAnsi="Times New Roman"/>
          <w:color w:val="000000"/>
        </w:rPr>
        <w:t>10</w:t>
      </w:r>
      <w:r>
        <w:rPr>
          <w:rFonts w:ascii="宋体;SimSun" w:hAnsi="宋体;SimSun" w:cs="宋体;SimSun"/>
          <w:color w:val="000000"/>
        </w:rPr>
        <w:t>点钟，</w:t>
      </w:r>
      <w:r>
        <w:rPr>
          <w:rFonts w:eastAsia="Times New Roman" w:cs="Times New Roman" w:ascii="Times New Roman" w:hAnsi="Times New Roman"/>
          <w:color w:val="000000"/>
        </w:rPr>
        <w:t>4</w:t>
      </w:r>
      <w:r>
        <w:rPr>
          <w:rFonts w:ascii="宋体;SimSun" w:hAnsi="宋体;SimSun" w:cs="宋体;SimSun"/>
          <w:color w:val="000000"/>
        </w:rPr>
        <w:t>小时以后是几点钟？虽然</w:t>
      </w:r>
      <w:r>
        <w:rPr/>
        <w:pict>
          <v:shape id="_x0000_i700103" type="_x0000_tole_rId214" style="width:54pt;height:13.95pt" filled="f" o:ole="">
            <v:imagedata r:id="rId132" o:title=""/>
          </v:shape>
        </w:pict>
      </w:r>
      <w:r>
        <w:rPr>
          <w:rFonts w:ascii="宋体;SimSun" w:hAnsi="宋体;SimSun" w:cs="宋体;SimSun"/>
          <w:color w:val="000000"/>
        </w:rPr>
        <w:t>，但在表盘上看到的是</w:t>
      </w:r>
      <w:r>
        <w:rPr>
          <w:rFonts w:eastAsia="Times New Roman" w:cs="Times New Roman" w:ascii="Times New Roman" w:hAnsi="Times New Roman"/>
          <w:color w:val="000000"/>
        </w:rPr>
        <w:t>2</w:t>
      </w:r>
      <w:r>
        <w:rPr>
          <w:rFonts w:ascii="宋体;SimSun" w:hAnsi="宋体;SimSun" w:cs="宋体;SimSun"/>
          <w:color w:val="000000"/>
        </w:rPr>
        <w:t>点钟</w:t>
      </w:r>
      <w:r>
        <w:rPr>
          <w:rFonts w:eastAsia="Times New Roman" w:cs="Times New Roman" w:ascii="Times New Roman" w:hAnsi="Times New Roman"/>
          <w:color w:val="000000"/>
        </w:rPr>
        <w:t>.</w:t>
      </w:r>
      <w:r>
        <w:rPr>
          <w:rFonts w:ascii="宋体;SimSun" w:hAnsi="宋体;SimSun" w:cs="宋体;SimSun"/>
          <w:color w:val="000000"/>
        </w:rPr>
        <w:t>如果用符号</w:t>
      </w:r>
      <w:r>
        <w:rPr>
          <w:rFonts w:ascii="Times New Roman" w:hAnsi="Times New Roman" w:cs="Times New Roman" w:eastAsia="Times New Roman"/>
          <w:color w:val="000000"/>
        </w:rPr>
        <w:t>“</w:t>
      </w:r>
      <w:r>
        <w:rPr>
          <w:rFonts w:ascii="宋体;SimSun" w:hAnsi="宋体;SimSun" w:cs="宋体;SimSun"/>
          <w:color w:val="000000"/>
        </w:rPr>
        <w:t>⊕</w:t>
      </w:r>
      <w:r>
        <w:rPr>
          <w:rFonts w:ascii="Times New Roman" w:hAnsi="Times New Roman" w:cs="Times New Roman" w:eastAsia="Times New Roman"/>
          <w:color w:val="000000"/>
        </w:rPr>
        <w:t>”</w:t>
      </w:r>
      <w:r>
        <w:rPr>
          <w:rFonts w:ascii="宋体;SimSun" w:hAnsi="宋体;SimSun" w:cs="宋体;SimSun"/>
          <w:color w:val="000000"/>
        </w:rPr>
        <w:t>表示钟表上的加法，则</w:t>
      </w:r>
      <w:r>
        <w:rPr/>
        <w:pict>
          <v:shape id="_x0000_i700104" type="_x0000_tole_rId216" style="width:51pt;height:13.95pt" filled="f" o:ole="">
            <v:imagedata r:id="rId133" o:title=""/>
          </v:shape>
        </w:pict>
      </w:r>
      <w:r>
        <w:rPr>
          <w:rFonts w:eastAsia="Times New Roman" w:cs="Times New Roman" w:ascii="Times New Roman" w:hAnsi="Times New Roman"/>
          <w:color w:val="000000"/>
        </w:rPr>
        <w:t>.</w:t>
      </w:r>
      <w:r>
        <w:rPr>
          <w:rFonts w:ascii="宋体;SimSun" w:hAnsi="宋体;SimSun" w:cs="宋体;SimSun"/>
          <w:color w:val="000000"/>
        </w:rPr>
        <w:t>若问</w:t>
      </w:r>
      <w:r>
        <w:rPr>
          <w:rFonts w:eastAsia="Times New Roman" w:cs="Times New Roman" w:ascii="Times New Roman" w:hAnsi="Times New Roman"/>
          <w:color w:val="000000"/>
        </w:rPr>
        <w:t>2</w:t>
      </w:r>
      <w:r>
        <w:rPr>
          <w:rFonts w:ascii="宋体;SimSun" w:hAnsi="宋体;SimSun" w:cs="宋体;SimSun"/>
          <w:color w:val="000000"/>
        </w:rPr>
        <w:t>点钟之前</w:t>
      </w:r>
      <w:r>
        <w:rPr>
          <w:rFonts w:eastAsia="Times New Roman" w:cs="Times New Roman" w:ascii="Times New Roman" w:hAnsi="Times New Roman"/>
          <w:color w:val="000000"/>
        </w:rPr>
        <w:t>4</w:t>
      </w:r>
      <w:r>
        <w:rPr>
          <w:rFonts w:ascii="宋体;SimSun" w:hAnsi="宋体;SimSun" w:cs="宋体;SimSun"/>
          <w:color w:val="000000"/>
        </w:rPr>
        <w:t>小时是几点钟，就得到钟表上的减法概念，，用符号</w:t>
      </w:r>
      <w:r>
        <w:rPr>
          <w:rFonts w:ascii="Times New Roman" w:hAnsi="Times New Roman" w:cs="Times New Roman" w:eastAsia="Times New Roman"/>
          <w:color w:val="000000"/>
        </w:rPr>
        <w:t>“</w:t>
      </w:r>
      <w:r>
        <w:rPr>
          <w:rFonts w:ascii="MS Mincho" w:hAnsi="MS Mincho" w:cs="MS Mincho" w:eastAsia="MS Mincho"/>
          <w:color w:val="000000"/>
        </w:rPr>
        <w:t>㊀</w:t>
      </w:r>
      <w:r>
        <w:rPr>
          <w:rFonts w:ascii="Times New Roman" w:hAnsi="Times New Roman" w:cs="Times New Roman" w:eastAsia="Times New Roman"/>
          <w:color w:val="000000"/>
        </w:rPr>
        <w:t>”</w:t>
      </w:r>
      <w:r>
        <w:rPr>
          <w:rFonts w:ascii="宋体;SimSun" w:hAnsi="宋体;SimSun" w:cs="宋体;SimSun"/>
          <w:color w:val="000000"/>
        </w:rPr>
        <w:t>表示钟表上的减法</w:t>
      </w:r>
      <w:r>
        <w:rPr>
          <w:rFonts w:eastAsia="Times New Roman" w:cs="Times New Roman" w:ascii="Times New Roman" w:hAnsi="Times New Roman"/>
          <w:color w:val="000000"/>
        </w:rPr>
        <w:t>.</w:t>
      </w:r>
      <w:r>
        <w:rPr>
          <w:rFonts w:ascii="宋体;SimSun" w:hAnsi="宋体;SimSun" w:cs="宋体;SimSun"/>
          <w:color w:val="000000"/>
        </w:rPr>
        <w:t>（注：我们用</w:t>
      </w:r>
      <w:r>
        <w:rPr>
          <w:rFonts w:eastAsia="Times New Roman" w:cs="Times New Roman" w:ascii="Times New Roman" w:hAnsi="Times New Roman"/>
          <w:color w:val="000000"/>
        </w:rPr>
        <w:t>0</w:t>
      </w:r>
      <w:r>
        <w:rPr>
          <w:rFonts w:ascii="宋体;SimSun" w:hAnsi="宋体;SimSun" w:cs="宋体;SimSun"/>
          <w:color w:val="000000"/>
        </w:rPr>
        <w:t>点钟代替</w:t>
      </w:r>
      <w:r>
        <w:rPr>
          <w:rFonts w:eastAsia="Times New Roman" w:cs="Times New Roman" w:ascii="Times New Roman" w:hAnsi="Times New Roman"/>
          <w:color w:val="000000"/>
        </w:rPr>
        <w:t>12</w:t>
      </w:r>
      <w:r>
        <w:rPr>
          <w:rFonts w:ascii="宋体;SimSun" w:hAnsi="宋体;SimSun" w:cs="宋体;SimSun"/>
          <w:color w:val="000000"/>
        </w:rPr>
        <w:t>点钟）由上述材料可知：</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w:t>
      </w:r>
      <w:r>
        <w:rPr/>
        <w:pict>
          <v:shape id="_x0000_i700105" type="_x0000_tole_rId218" style="width:37pt;height:13.95pt" filled="f" o:ole="">
            <v:imagedata r:id="rId134" o:title=""/>
          </v:shape>
        </w:pict>
      </w:r>
      <w:r>
        <w:rPr>
          <w:rFonts w:eastAsia="Times New Roman" w:cs="Times New Roman" w:ascii="Times New Roman" w:hAnsi="Times New Roman"/>
          <w:color w:val="000000"/>
        </w:rPr>
        <w:t>______</w:t>
      </w:r>
      <w:r>
        <w:rPr>
          <w:rFonts w:ascii="宋体;SimSun" w:hAnsi="宋体;SimSun" w:cs="宋体;SimSun"/>
          <w:color w:val="000000"/>
        </w:rPr>
        <w:t>，</w:t>
      </w:r>
      <w:r>
        <w:rPr/>
        <w:pict>
          <v:shape id="_x0000_i700106" type="_x0000_tole_rId220" style="width:38pt;height:15pt" filled="f" o:ole="">
            <v:imagedata r:id="rId135" o:title=""/>
          </v:shape>
        </w:pict>
      </w:r>
      <w:r>
        <w:rPr>
          <w:rFonts w:eastAsia="Times New Roman" w:cs="Times New Roman" w:ascii="Times New Roman" w:hAnsi="Times New Roma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）在有理数运算中，相加得零的两个数互为相反数，如果在钟表运算中沿用这个概念，则</w:t>
      </w:r>
      <w:r>
        <w:rPr>
          <w:rFonts w:eastAsia="Times New Roman" w:cs="Times New Roman" w:ascii="Times New Roman" w:hAnsi="Times New Roman"/>
          <w:color w:val="000000"/>
        </w:rPr>
        <w:t>5</w:t>
      </w:r>
      <w:r>
        <w:rPr>
          <w:rFonts w:ascii="宋体;SimSun" w:hAnsi="宋体;SimSun" w:cs="宋体;SimSun"/>
          <w:color w:val="000000"/>
        </w:rPr>
        <w:t>的相反数是</w:t>
      </w:r>
      <w:r>
        <w:rPr>
          <w:rFonts w:eastAsia="Times New Roman" w:cs="Times New Roman" w:ascii="Times New Roman" w:hAnsi="Times New Roman"/>
          <w:color w:val="000000"/>
        </w:rPr>
        <w:t>______</w:t>
      </w:r>
      <w:r>
        <w:rPr>
          <w:rFonts w:ascii="宋体;SimSun" w:hAnsi="宋体;SimSun" w:cs="宋体;SimSun"/>
          <w:color w:val="000000"/>
        </w:rPr>
        <w:t>，举例说明有理数减法法则：减去一个数等于加上这个数的相反数，在钟表运算中是否仍然成立；</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）规定在钟表运算中也有</w:t>
      </w:r>
      <w:r>
        <w:rPr/>
        <w:pict>
          <v:shape id="_x0000_i700107" type="_x0000_tole_rId222" style="width:209pt;height:13.95pt" filled="f" o:ole="">
            <v:imagedata r:id="rId136" o:title=""/>
          </v:shape>
        </w:pict>
      </w:r>
      <w:r>
        <w:rPr>
          <w:rFonts w:ascii="宋体;SimSun" w:hAnsi="宋体;SimSun" w:cs="宋体;SimSun"/>
          <w:color w:val="000000"/>
        </w:rPr>
        <w:t>，对于钟表上的任意数字</w:t>
      </w:r>
      <w:r>
        <w:rPr/>
        <w:pict>
          <v:shape id="_x0000_i700108" type="_x0000_tole_rId224" style="width:10pt;height:10.65pt" filled="f" o:ole="">
            <v:imagedata r:id="rId137" o:title=""/>
          </v:shape>
        </w:pict>
      </w:r>
      <w:r>
        <w:rPr>
          <w:rFonts w:ascii="宋体;SimSun" w:hAnsi="宋体;SimSun" w:cs="宋体;SimSun"/>
          <w:color w:val="000000"/>
        </w:rPr>
        <w:t>，</w:t>
      </w:r>
      <w:r>
        <w:rPr/>
        <w:pict>
          <v:shape id="_x0000_i700109" type="_x0000_tole_rId226" style="width:9.9pt;height:14.35pt" filled="f" o:ole="">
            <v:imagedata r:id="rId138" o:title=""/>
          </v:shape>
        </w:pict>
      </w:r>
      <w:r>
        <w:rPr>
          <w:rFonts w:ascii="宋体;SimSun" w:hAnsi="宋体;SimSun" w:cs="宋体;SimSun"/>
          <w:color w:val="000000"/>
        </w:rPr>
        <w:t>，</w:t>
      </w:r>
      <w:r>
        <w:rPr/>
        <w:pict>
          <v:shape id="_x0000_i700110" type="_x0000_tole_rId228" style="width:8.85pt;height:11.25pt" filled="f" o:ole="">
            <v:imagedata r:id="rId139" o:title=""/>
          </v:shape>
        </w:pict>
      </w:r>
      <w:r>
        <w:rPr>
          <w:rFonts w:ascii="宋体;SimSun" w:hAnsi="宋体;SimSun" w:cs="宋体;SimSun"/>
          <w:color w:val="000000"/>
        </w:rPr>
        <w:t>，若</w:t>
      </w:r>
      <w:r>
        <w:rPr/>
        <w:pict>
          <v:shape id="_x0000_i700111" type="_x0000_tole_rId230" style="width:27.75pt;height:14.25pt" filled="f" o:ole="">
            <v:imagedata r:id="rId140" o:title=""/>
          </v:shape>
        </w:pict>
      </w:r>
      <w:r>
        <w:rPr>
          <w:rFonts w:ascii="宋体;SimSun" w:hAnsi="宋体;SimSun" w:cs="宋体;SimSun"/>
          <w:color w:val="000000"/>
        </w:rPr>
        <w:t>，判断</w:t>
      </w:r>
      <w:r>
        <w:rPr/>
        <w:pict>
          <v:shape id="_x0000_i700112" type="_x0000_tole_rId232" style="width:64pt;height:13.95pt" filled="f" o:ole="">
            <v:imagedata r:id="rId141" o:title=""/>
          </v:shape>
        </w:pict>
      </w:r>
      <w:r>
        <w:rPr>
          <w:rFonts w:ascii="宋体;SimSun" w:hAnsi="宋体;SimSun" w:cs="宋体;SimSun"/>
          <w:color w:val="000000"/>
        </w:rPr>
        <w:t>是否一定成立，若一定成立，说明理由；若不一定成立，写出一组反例，并结合反例加以说明</w:t>
      </w:r>
      <w:r>
        <w:rPr>
          <w:rFonts w:eastAsia="Times New Roman" w:cs="Times New Roman" w:ascii="Times New Roman" w:hAnsi="Times New Roman"/>
          <w:color w:val="000000"/>
        </w:rPr>
        <w:t>.</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0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1"/>
                    <pic:cNvPicPr>
                      <a:picLocks noChangeAspect="1" noChangeArrowheads="1"/>
                    </pic:cNvPicPr>
                  </pic:nvPicPr>
                  <pic:blipFill>
                    <a:blip r:embed="rId142"/>
                    <a:srcRect l="-21" t="-74" r="-21" b="-74"/>
                    <a:stretch>
                      <a:fillRect/>
                    </a:stretch>
                  </pic:blipFill>
                  <pic:spPr bwMode="auto">
                    <a:xfrm>
                      <a:off x="0" y="0"/>
                      <a:ext cx="1724025" cy="485775"/>
                    </a:xfrm>
                    <a:prstGeom prst="rect">
                      <a:avLst/>
                    </a:prstGeom>
                    <a:noFill/>
                  </pic:spPr>
                </pic:pic>
              </a:graphicData>
            </a:graphic>
          </wp:inline>
        </w:drawing>
      </w:r>
    </w:p>
    <w:p>
      <w:pPr>
        <w:pStyle w:val="Heading2"/>
      </w:pPr>
      <w:r>
        <w:t>海淀区</w:t>
      </w:r>
    </w:p>
    <w:p>
      <w:pPr>
        <w:pStyle w:val="Normal"/>
        <w:spacing w:lineRule="auto" w:line="360"/>
        <w:jc w:val="start"/>
        <w:textAlignment w:val="center"/>
        <w:rPr>
          <w:rFonts w:ascii="Times New Roman" w:hAnsi="Times New Roman" w:eastAsia="Times New Roman" w:cs="Times New Roman"/>
          <w:color w:val="000000"/>
        </w:rPr>
      </w:pPr>
      <w:r>
        <w:rPr>
          <w:color w:val="000000"/>
        </w:rPr>
        <w:t xml:space="preserve">26. </w:t>
      </w:r>
      <w:r>
        <w:rPr>
          <w:rFonts w:ascii="宋体;SimSun" w:hAnsi="宋体;SimSun" w:cs="宋体;SimSun"/>
          <w:color w:val="000000"/>
        </w:rPr>
        <w:t>阅读下面材料</w:t>
      </w:r>
      <w:r>
        <w:rPr>
          <w:rFonts w:eastAsia="Times New Roman" w:cs="Times New Roman" w:ascii="Times New Roman" w:hAnsi="Times New Roman"/>
          <w:color w:val="000000"/>
        </w:rPr>
        <w:t>:</w:t>
      </w:r>
      <w:r>
        <w:rPr>
          <w:rFonts w:ascii="宋体;SimSun" w:hAnsi="宋体;SimSun" w:cs="宋体;SimSun"/>
          <w:color w:val="000000"/>
        </w:rPr>
        <w:t>小聪遇到这样一个问题</w:t>
      </w:r>
      <w:r>
        <w:rPr>
          <w:rFonts w:eastAsia="Times New Roman" w:cs="Times New Roman" w:ascii="Times New Roman" w:hAnsi="Times New Roman"/>
          <w:color w:val="000000"/>
        </w:rPr>
        <w:t xml:space="preserve">: </w:t>
      </w: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w:t>
      </w:r>
      <w:r>
        <w:rPr/>
        <w:pict>
          <v:shape id="_x0000_i700113" type="_x0000_tole_rId352" style="width:54.75pt;height:14.25pt" filled="f" o:ole="">
            <v:imagedata r:id="rId144" o:title=""/>
          </v:shape>
        </w:pict>
      </w:r>
      <w:r>
        <w:rPr>
          <w:rFonts w:ascii="宋体;SimSun" w:hAnsi="宋体;SimSun" w:cs="宋体;SimSun"/>
          <w:color w:val="000000"/>
        </w:rPr>
        <w:t>，请画一个</w:t>
      </w:r>
      <w:r>
        <w:rPr/>
        <w:pict>
          <v:shape id="_x0000_i700114" type="_x0000_tole_rId354" style="width:37pt;height:13.95pt" filled="f" o:ole="">
            <v:imagedata r:id="rId145" o:title=""/>
          </v:shape>
        </w:pict>
      </w:r>
      <w:r>
        <w:rPr>
          <w:rFonts w:ascii="宋体;SimSun" w:hAnsi="宋体;SimSun" w:cs="宋体;SimSun"/>
          <w:color w:val="000000"/>
        </w:rPr>
        <w:t>，使</w:t>
      </w:r>
      <w:r>
        <w:rPr/>
        <w:pict>
          <v:shape id="_x0000_i700115" type="_x0000_tole_rId356" style="width:37pt;height:13.95pt" filled="f" o:ole="">
            <v:imagedata r:id="rId146" o:title=""/>
          </v:shape>
        </w:pict>
      </w:r>
      <w:r>
        <w:rPr>
          <w:rFonts w:ascii="宋体;SimSun" w:hAnsi="宋体;SimSun" w:cs="宋体;SimSun"/>
          <w:color w:val="000000"/>
        </w:rPr>
        <w:t>与</w:t>
      </w:r>
      <w:r>
        <w:rPr/>
        <w:pict>
          <v:shape id="_x0000_i700116" type="_x0000_tole_rId358" style="width:37pt;height:13.95pt" filled="f" o:ole="">
            <v:imagedata r:id="rId147" o:title=""/>
          </v:shape>
        </w:pict>
      </w:r>
      <w:r>
        <w:rPr>
          <w:rFonts w:ascii="宋体;SimSun" w:hAnsi="宋体;SimSun" w:cs="宋体;SimSun"/>
          <w:color w:val="000000"/>
        </w:rPr>
        <w:t>互补</w:t>
      </w:r>
      <w:r>
        <w:rPr>
          <w:rFonts w:ascii="Times New Roman" w:hAnsi="Times New Roman" w:cs="Times New Roman" w:eastAsia="Times New Roman"/>
          <w:color w:val="000000"/>
        </w:rPr>
        <w:drawing>
          <wp:inline distT="0" distB="0" distL="0" distR="0">
            <wp:extent cx="31750" cy="88900"/>
            <wp:effectExtent l="0" t="0" r="0" b="0"/>
            <wp:docPr id="1057" name="图片 9752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图片 97520275"/>
                    <pic:cNvPicPr>
                      <a:picLocks noChangeAspect="1" noChangeArrowheads="1"/>
                    </pic:cNvPicPr>
                  </pic:nvPicPr>
                  <pic:blipFill>
                    <a:blip r:embed="rId143"/>
                    <a:srcRect l="-568" t="-474" r="-568" b="-474"/>
                    <a:stretch>
                      <a:fillRect/>
                    </a:stretch>
                  </pic:blipFill>
                  <pic:spPr bwMode="auto">
                    <a:xfrm>
                      <a:off x="0" y="0"/>
                      <a:ext cx="31750" cy="88900"/>
                    </a:xfrm>
                    <a:prstGeom prst="rect">
                      <a:avLst/>
                    </a:prstGeom>
                    <a:noFill/>
                  </pic:spPr>
                </pic:pic>
              </a:graphicData>
            </a:graphic>
          </wp:inline>
        </w:drawing>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1295400" cy="1533525"/>
            <wp:effectExtent l="0" t="0" r="0" b="0"/>
            <wp:docPr id="1059"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图片 100016"/>
                    <pic:cNvPicPr>
                      <a:picLocks noChangeAspect="1" noChangeArrowheads="1"/>
                    </pic:cNvPicPr>
                  </pic:nvPicPr>
                  <pic:blipFill>
                    <a:blip r:embed="rId148"/>
                    <a:srcRect l="-28" t="-23" r="-28" b="-23"/>
                    <a:stretch>
                      <a:fillRect/>
                    </a:stretch>
                  </pic:blipFill>
                  <pic:spPr bwMode="auto">
                    <a:xfrm>
                      <a:off x="0" y="0"/>
                      <a:ext cx="1295400" cy="153352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小聪是这样思考的</w:t>
      </w:r>
      <w:r>
        <w:rPr>
          <w:rFonts w:eastAsia="Times New Roman" w:cs="Times New Roman" w:ascii="Times New Roman" w:hAnsi="Times New Roman"/>
          <w:color w:val="000000"/>
        </w:rPr>
        <w:t>:</w:t>
      </w:r>
      <w:r>
        <w:rPr>
          <w:rFonts w:ascii="宋体;SimSun" w:hAnsi="宋体;SimSun" w:cs="宋体;SimSun"/>
          <w:color w:val="000000"/>
        </w:rPr>
        <w:t>首先通过分析明确射线</w:t>
      </w:r>
      <w:r>
        <w:rPr/>
        <w:pict>
          <v:shape id="_x0000_i700117" type="_x0000_tole_rId362" style="width:20.8pt;height:14pt" filled="f" o:ole="">
            <v:imagedata r:id="rId149" o:title=""/>
          </v:shape>
        </w:pict>
      </w:r>
      <w:r>
        <w:rPr>
          <w:rFonts w:ascii="宋体;SimSun" w:hAnsi="宋体;SimSun" w:cs="宋体;SimSun"/>
          <w:color w:val="000000"/>
        </w:rPr>
        <w:t>在</w:t>
      </w:r>
      <w:r>
        <w:rPr/>
        <w:pict>
          <v:shape id="_x0000_i700118" type="_x0000_tole_rId364" style="width:36pt;height:13.8pt" filled="f" o:ole="">
            <v:imagedata r:id="rId150" o:title=""/>
          </v:shape>
        </w:pict>
      </w:r>
      <w:r>
        <w:rPr>
          <w:rFonts w:ascii="宋体;SimSun" w:hAnsi="宋体;SimSun" w:cs="宋体;SimSun"/>
          <w:color w:val="000000"/>
        </w:rPr>
        <w:t>的外部，画出示意图，如图</w:t>
      </w:r>
      <w:r>
        <w:rPr>
          <w:rFonts w:eastAsia="Times New Roman" w:cs="Times New Roman" w:ascii="Times New Roman" w:hAnsi="Times New Roman"/>
          <w:color w:val="000000"/>
        </w:rPr>
        <w:t>2</w:t>
      </w:r>
      <w:r>
        <w:rPr>
          <w:rFonts w:ascii="宋体;SimSun" w:hAnsi="宋体;SimSun" w:cs="宋体;SimSun"/>
          <w:color w:val="000000"/>
        </w:rPr>
        <w:t>所示</w:t>
      </w:r>
      <w:r>
        <w:rPr>
          <w:rFonts w:eastAsia="Times New Roman" w:cs="Times New Roman" w:ascii="Times New Roman" w:hAnsi="Times New Roman"/>
          <w:color w:val="000000"/>
        </w:rPr>
        <w:t>:</w:t>
      </w:r>
      <w:r>
        <w:rPr>
          <w:rFonts w:ascii="宋体;SimSun" w:hAnsi="宋体;SimSun" w:cs="宋体;SimSun"/>
          <w:color w:val="000000"/>
        </w:rPr>
        <w:t>然后通过构造平角找到</w:t>
      </w:r>
      <w:r>
        <w:rPr/>
        <w:pict>
          <v:shape id="_x0000_i700119" type="_x0000_tole_rId366" style="width:37pt;height:13.95pt" filled="f" o:ole="">
            <v:imagedata r:id="rId151" o:title=""/>
          </v:shape>
        </w:pict>
      </w:r>
      <w:r>
        <w:rPr>
          <w:rFonts w:ascii="宋体;SimSun" w:hAnsi="宋体;SimSun" w:cs="宋体;SimSun"/>
          <w:color w:val="000000"/>
        </w:rPr>
        <w:t>的补角</w:t>
      </w:r>
      <w:r>
        <w:rPr/>
        <w:pict>
          <v:shape id="_x0000_i700120" type="_x0000_tole_rId368" style="width:34pt;height:13pt" filled="f" o:ole="">
            <v:imagedata r:id="rId152" o:title=""/>
          </v:shape>
        </w:pict>
      </w:r>
      <w:r>
        <w:rPr>
          <w:rFonts w:ascii="宋体;SimSun" w:hAnsi="宋体;SimSun" w:cs="宋体;SimSun"/>
          <w:color w:val="000000"/>
        </w:rPr>
        <w:t>，</w:t>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1695450" cy="1619250"/>
            <wp:effectExtent l="0" t="0" r="0" b="0"/>
            <wp:docPr id="1061"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图片 100017"/>
                    <pic:cNvPicPr>
                      <a:picLocks noChangeAspect="1" noChangeArrowheads="1"/>
                    </pic:cNvPicPr>
                  </pic:nvPicPr>
                  <pic:blipFill>
                    <a:blip r:embed="rId153"/>
                    <a:srcRect l="-21" t="-22" r="-21" b="-22"/>
                    <a:stretch>
                      <a:fillRect/>
                    </a:stretch>
                  </pic:blipFill>
                  <pic:spPr bwMode="auto">
                    <a:xfrm>
                      <a:off x="0" y="0"/>
                      <a:ext cx="1695450" cy="1619250"/>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如图</w:t>
      </w:r>
      <w:r>
        <w:rPr>
          <w:rFonts w:eastAsia="Times New Roman" w:cs="Times New Roman" w:ascii="Times New Roman" w:hAnsi="Times New Roman"/>
          <w:color w:val="000000"/>
        </w:rPr>
        <w:t>3</w:t>
      </w:r>
      <w:r>
        <w:rPr>
          <w:rFonts w:ascii="宋体;SimSun" w:hAnsi="宋体;SimSun" w:cs="宋体;SimSun"/>
          <w:color w:val="000000"/>
        </w:rPr>
        <w:t>所示</w:t>
      </w:r>
      <w:r>
        <w:rPr>
          <w:rFonts w:eastAsia="Times New Roman" w:cs="Times New Roman" w:ascii="Times New Roman" w:hAnsi="Times New Roman"/>
          <w:color w:val="000000"/>
        </w:rPr>
        <w:t>:</w:t>
      </w:r>
      <w:r>
        <w:rPr>
          <w:rFonts w:ascii="宋体;SimSun" w:hAnsi="宋体;SimSun" w:cs="宋体;SimSun"/>
          <w:color w:val="000000"/>
        </w:rPr>
        <w:t>进而分析要使</w:t>
      </w:r>
      <w:r>
        <w:rPr/>
        <w:pict>
          <v:shape id="_x0000_i700121" type="_x0000_tole_rId371" style="width:37pt;height:13.95pt" filled="f" o:ole="">
            <v:imagedata r:id="rId154" o:title=""/>
          </v:shape>
        </w:pict>
      </w:r>
      <w:r>
        <w:rPr>
          <w:rFonts w:ascii="宋体;SimSun" w:hAnsi="宋体;SimSun" w:cs="宋体;SimSun"/>
          <w:color w:val="000000"/>
        </w:rPr>
        <w:t>与</w:t>
      </w:r>
      <w:r>
        <w:rPr/>
        <w:pict>
          <v:shape id="_x0000_i700122" type="_x0000_tole_rId373" style="width:37pt;height:13.95pt" filled="f" o:ole="">
            <v:imagedata r:id="rId155" o:title=""/>
          </v:shape>
        </w:pict>
      </w:r>
      <w:r>
        <w:rPr>
          <w:rFonts w:ascii="宋体;SimSun" w:hAnsi="宋体;SimSun" w:cs="宋体;SimSun"/>
          <w:color w:val="000000"/>
        </w:rPr>
        <w:t>互补，则需</w:t>
      </w:r>
      <w:r>
        <w:rPr/>
        <w:pict>
          <v:shape id="_x0000_i700123" type="_x0000_tole_rId375" style="width:84pt;height:14.25pt" filled="f" o:ole="">
            <v:imagedata r:id="rId156" o:title=""/>
          </v:shape>
        </w:pic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1952625" cy="1695450"/>
            <wp:effectExtent l="0" t="0" r="0" b="0"/>
            <wp:docPr id="1063"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100018"/>
                    <pic:cNvPicPr>
                      <a:picLocks noChangeAspect="1" noChangeArrowheads="1"/>
                    </pic:cNvPicPr>
                  </pic:nvPicPr>
                  <pic:blipFill>
                    <a:blip r:embed="rId157"/>
                    <a:srcRect l="-18" t="-21" r="-18" b="-21"/>
                    <a:stretch>
                      <a:fillRect/>
                    </a:stretch>
                  </pic:blipFill>
                  <pic:spPr bwMode="auto">
                    <a:xfrm>
                      <a:off x="0" y="0"/>
                      <a:ext cx="1952625" cy="16954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因此，小聪找到了解决问题的方法</w:t>
      </w:r>
      <w:r>
        <w:rPr>
          <w:rFonts w:eastAsia="Times New Roman" w:cs="Times New Roman" w:ascii="Times New Roman" w:hAnsi="Times New Roman"/>
          <w:color w:val="000000"/>
        </w:rPr>
        <w:t>:</w:t>
      </w:r>
      <w:r>
        <w:rPr>
          <w:rFonts w:ascii="宋体;SimSun" w:hAnsi="宋体;SimSun" w:cs="宋体;SimSun"/>
          <w:color w:val="000000"/>
        </w:rPr>
        <w:t>反向延长射线</w:t>
      </w:r>
      <w:r>
        <w:rPr/>
        <w:pict>
          <v:shape id="_x0000_i700124" type="_x0000_tole_rId378" style="width:18.85pt;height:14pt" filled="f" o:ole="">
            <v:imagedata r:id="rId158" o:title=""/>
          </v:shape>
        </w:pict>
      </w:r>
      <w:r>
        <w:rPr>
          <w:rFonts w:ascii="宋体;SimSun" w:hAnsi="宋体;SimSun" w:cs="宋体;SimSun"/>
          <w:color w:val="000000"/>
        </w:rPr>
        <w:t>得到射线</w:t>
      </w:r>
      <w:r>
        <w:rPr/>
        <w:pict>
          <v:shape id="_x0000_i700125" type="_x0000_tole_rId380" style="width:20.75pt;height:14.55pt" filled="f" o:ole="">
            <v:imagedata r:id="rId159" o:title=""/>
          </v:shape>
        </w:pict>
      </w:r>
      <w:r>
        <w:rPr>
          <w:rFonts w:ascii="宋体;SimSun" w:hAnsi="宋体;SimSun" w:cs="宋体;SimSun"/>
          <w:color w:val="000000"/>
        </w:rPr>
        <w:t>，利用量角器画出</w:t>
      </w:r>
      <w:r>
        <w:rPr/>
        <w:pict>
          <v:shape id="_x0000_i700126" type="_x0000_tole_rId382" style="width:38pt;height:13.95pt" filled="f" o:ole="">
            <v:imagedata r:id="rId160" o:title=""/>
          </v:shape>
        </w:pict>
      </w:r>
      <w:r>
        <w:rPr>
          <w:rFonts w:ascii="宋体;SimSun" w:hAnsi="宋体;SimSun" w:cs="宋体;SimSun"/>
          <w:color w:val="000000"/>
        </w:rPr>
        <w:t>的平分线</w:t>
      </w:r>
      <w:r>
        <w:rPr/>
        <w:pict>
          <v:shape id="_x0000_i700127" type="_x0000_tole_rId384" style="width:20.8pt;height:14pt" filled="f" o:ole="">
            <v:imagedata r:id="rId161" o:title=""/>
          </v:shape>
        </w:pict>
      </w:r>
      <w:r>
        <w:rPr>
          <w:rFonts w:ascii="宋体;SimSun" w:hAnsi="宋体;SimSun" w:cs="宋体;SimSun"/>
          <w:color w:val="000000"/>
        </w:rPr>
        <w:t>，这样就得到了</w:t>
      </w:r>
      <w:r>
        <w:rPr/>
        <w:pict>
          <v:shape id="_x0000_i700128" type="_x0000_tole_rId386" style="width:37pt;height:13.95pt" filled="f" o:ole="">
            <v:imagedata r:id="rId162" o:title=""/>
          </v:shape>
        </w:pict>
      </w:r>
      <w:r>
        <w:rPr>
          <w:rFonts w:ascii="宋体;SimSun" w:hAnsi="宋体;SimSun" w:cs="宋体;SimSun"/>
          <w:color w:val="000000"/>
        </w:rPr>
        <w:t>与</w:t>
      </w:r>
      <w:r>
        <w:rPr/>
        <w:pict>
          <v:shape id="_x0000_i700129" type="_x0000_tole_rId388" style="width:37pt;height:13.95pt" filled="f" o:ole="">
            <v:imagedata r:id="rId163" o:title=""/>
          </v:shape>
        </w:pict>
      </w:r>
      <w:r>
        <w:rPr>
          <w:rFonts w:ascii="宋体;SimSun" w:hAnsi="宋体;SimSun" w:cs="宋体;SimSun"/>
          <w:color w:val="000000"/>
        </w:rPr>
        <w:t>互补</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(1)</w:t>
      </w:r>
      <w:r>
        <w:rPr>
          <w:rFonts w:ascii="宋体;SimSun" w:hAnsi="宋体;SimSun" w:cs="宋体;SimSun"/>
          <w:color w:val="000000"/>
        </w:rPr>
        <w:t>小聪根据自己的画法写出了己知和求证，请你完成证明</w:t>
      </w:r>
      <w:r>
        <w:rPr>
          <w:rFonts w:eastAsia="Times New Roman" w:cs="Times New Roman" w:ascii="Times New Roman" w:hAnsi="Times New Roman"/>
          <w:color w:val="000000"/>
        </w:rPr>
        <w:t>.</w:t>
      </w:r>
      <w:r>
        <w:rPr>
          <w:rFonts w:ascii="宋体;SimSun" w:hAnsi="宋体;SimSun" w:cs="宋体;SimSun"/>
          <w:color w:val="000000"/>
        </w:rPr>
        <w:t>已知</w:t>
      </w:r>
      <w:r>
        <w:rPr>
          <w:rFonts w:eastAsia="Times New Roman" w:cs="Times New Roman" w:ascii="Times New Roman" w:hAnsi="Times New Roman"/>
          <w:color w:val="000000"/>
        </w:rPr>
        <w:t>:</w:t>
      </w:r>
      <w:r>
        <w:rPr>
          <w:rFonts w:ascii="宋体;SimSun" w:hAnsi="宋体;SimSun" w:cs="宋体;SimSun"/>
          <w:color w:val="000000"/>
        </w:rPr>
        <w:t>如图</w:t>
      </w:r>
      <w:r>
        <w:rPr>
          <w:rFonts w:eastAsia="Times New Roman" w:cs="Times New Roman" w:ascii="Times New Roman" w:hAnsi="Times New Roman"/>
          <w:color w:val="000000"/>
        </w:rPr>
        <w:t>3</w:t>
      </w:r>
      <w:r>
        <w:rPr>
          <w:rFonts w:ascii="宋体;SimSun" w:hAnsi="宋体;SimSun" w:cs="宋体;SimSun"/>
          <w:color w:val="000000"/>
        </w:rPr>
        <w:t>，点</w:t>
      </w:r>
      <w:r>
        <w:rPr/>
        <w:pict>
          <v:shape id="_x0000_i700130" type="_x0000_tole_rId390" style="width:12pt;height:14.25pt" filled="f" o:ole="">
            <v:imagedata r:id="rId164" o:title=""/>
          </v:shape>
        </w:pict>
      </w:r>
      <w:r>
        <w:rPr>
          <w:rFonts w:ascii="宋体;SimSun" w:hAnsi="宋体;SimSun" w:cs="宋体;SimSun"/>
          <w:color w:val="000000"/>
        </w:rPr>
        <w:t>在直线</w:t>
      </w:r>
      <w:r>
        <w:rPr/>
        <w:pict>
          <v:shape id="_x0000_i700131" type="_x0000_tole_rId392" style="width:21pt;height:12.75pt" filled="f" o:ole="">
            <v:imagedata r:id="rId165" o:title=""/>
          </v:shape>
        </w:pict>
      </w:r>
      <w:r>
        <w:rPr>
          <w:rFonts w:ascii="宋体;SimSun" w:hAnsi="宋体;SimSun" w:cs="宋体;SimSun"/>
          <w:color w:val="000000"/>
        </w:rPr>
        <w:t>上，射线</w:t>
      </w:r>
      <w:r>
        <w:rPr/>
        <w:pict>
          <v:shape id="_x0000_i700132" type="_x0000_tole_rId394" style="width:20.8pt;height:14pt" filled="f" o:ole="">
            <v:imagedata r:id="rId166" o:title=""/>
          </v:shape>
        </w:pict>
      </w:r>
      <w:r>
        <w:rPr>
          <w:rFonts w:ascii="宋体;SimSun" w:hAnsi="宋体;SimSun" w:cs="宋体;SimSun"/>
          <w:color w:val="000000"/>
        </w:rPr>
        <w:t>平分</w:t>
      </w:r>
      <w:r>
        <w:rPr/>
        <w:pict>
          <v:shape id="_x0000_i700133" type="_x0000_tole_rId396" style="width:37pt;height:13.95pt" filled="f" o:ole="">
            <v:imagedata r:id="rId167" o:title=""/>
          </v:shape>
        </w:pict>
      </w:r>
      <w:r>
        <w:rPr>
          <w:rFonts w:eastAsia="Times New Roman" w:cs="Times New Roman" w:ascii="Times New Roman" w:hAnsi="Times New Roman"/>
          <w:color w:val="000000"/>
        </w:rPr>
        <w:t>.</w:t>
      </w:r>
      <w:r>
        <w:rPr>
          <w:rFonts w:ascii="宋体;SimSun" w:hAnsi="宋体;SimSun" w:cs="宋体;SimSun"/>
          <w:color w:val="000000"/>
        </w:rPr>
        <w:t>求证</w:t>
      </w:r>
      <w:r>
        <w:rPr>
          <w:rFonts w:eastAsia="Times New Roman" w:cs="Times New Roman" w:ascii="Times New Roman" w:hAnsi="Times New Roman"/>
          <w:color w:val="000000"/>
        </w:rPr>
        <w:t xml:space="preserve">: </w:t>
      </w:r>
      <w:r>
        <w:rPr/>
        <w:pict>
          <v:shape id="_x0000_i700134" type="_x0000_tole_rId398" style="width:37pt;height:13.95pt" filled="f" o:ole="">
            <v:imagedata r:id="rId168" o:title=""/>
          </v:shape>
        </w:pict>
      </w:r>
      <w:r>
        <w:rPr>
          <w:rFonts w:ascii="宋体;SimSun" w:hAnsi="宋体;SimSun" w:cs="宋体;SimSun"/>
          <w:color w:val="000000"/>
        </w:rPr>
        <w:t>与</w:t>
      </w:r>
      <w:r>
        <w:rPr/>
        <w:pict>
          <v:shape id="_x0000_i700135" type="_x0000_tole_rId400" style="width:37pt;height:13.95pt" filled="f" o:ole="">
            <v:imagedata r:id="rId169" o:title=""/>
          </v:shape>
        </w:pict>
      </w:r>
      <w:r>
        <w:rPr>
          <w:rFonts w:ascii="宋体;SimSun" w:hAnsi="宋体;SimSun" w:cs="宋体;SimSun"/>
          <w:color w:val="000000"/>
        </w:rPr>
        <w:t>互补</w:t>
      </w:r>
      <w:r>
        <w:rPr>
          <w:rFonts w:eastAsia="Times New Roman" w:cs="Times New Roman" w:ascii="Times New Roman" w:hAnsi="Times New Roman"/>
          <w:color w:val="000000"/>
        </w:rPr>
        <w:t>. .</w:t>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1409700" cy="1229360"/>
            <wp:effectExtent l="0" t="0" r="0" b="0"/>
            <wp:docPr id="1065"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图片 100019"/>
                    <pic:cNvPicPr>
                      <a:picLocks noChangeAspect="1" noChangeArrowheads="1"/>
                    </pic:cNvPicPr>
                  </pic:nvPicPr>
                  <pic:blipFill>
                    <a:blip r:embed="rId170"/>
                    <a:srcRect l="-18" t="-21" r="-18" b="-21"/>
                    <a:stretch>
                      <a:fillRect/>
                    </a:stretch>
                  </pic:blipFill>
                  <pic:spPr bwMode="auto">
                    <a:xfrm>
                      <a:off x="0" y="0"/>
                      <a:ext cx="1409700" cy="1229360"/>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(2)</w:t>
      </w:r>
      <w:r>
        <w:rPr>
          <w:rFonts w:ascii="宋体;SimSun" w:hAnsi="宋体;SimSun" w:cs="宋体;SimSun"/>
          <w:color w:val="000000"/>
        </w:rPr>
        <w:t>参考小聪的画法，请在下图中画出</w:t>
      </w:r>
      <w:r>
        <w:rPr>
          <w:rFonts w:eastAsia="Times New Roman" w:cs="Times New Roman" w:ascii="Times New Roman" w:hAnsi="Times New Roman"/>
          <w:color w:val="000000"/>
        </w:rPr>
        <w:t>--</w:t>
      </w:r>
      <w:r>
        <w:rPr>
          <w:rFonts w:ascii="宋体;SimSun" w:hAnsi="宋体;SimSun" w:cs="宋体;SimSun"/>
          <w:color w:val="000000"/>
        </w:rPr>
        <w:t>个</w:t>
      </w:r>
      <w:r>
        <w:rPr/>
        <w:pict>
          <v:shape id="_x0000_i700136" type="_x0000_tole_rId403" style="width:39pt;height:14.25pt" filled="f" o:ole="">
            <v:imagedata r:id="rId171" o:title=""/>
          </v:shape>
        </w:pict>
      </w:r>
      <w:r>
        <w:rPr>
          <w:rFonts w:ascii="宋体;SimSun" w:hAnsi="宋体;SimSun" w:cs="宋体;SimSun"/>
          <w:color w:val="000000"/>
        </w:rPr>
        <w:t>，使</w:t>
      </w:r>
      <w:r>
        <w:rPr/>
        <w:pict>
          <v:shape id="_x0000_i700137" type="_x0000_tole_rId405" style="width:39pt;height:14.25pt" filled="f" o:ole="">
            <v:imagedata r:id="rId172" o:title=""/>
          </v:shape>
        </w:pict>
      </w:r>
      <w:r>
        <w:rPr>
          <w:rFonts w:ascii="宋体;SimSun" w:hAnsi="宋体;SimSun" w:cs="宋体;SimSun"/>
          <w:color w:val="000000"/>
        </w:rPr>
        <w:t>与</w:t>
      </w:r>
      <w:r>
        <w:rPr/>
        <w:pict>
          <v:shape id="_x0000_i700138" type="_x0000_tole_rId407" style="width:39pt;height:14.25pt" filled="f" o:ole="">
            <v:imagedata r:id="rId173" o:title=""/>
          </v:shape>
        </w:pict>
      </w:r>
      <w:r>
        <w:rPr>
          <w:rFonts w:ascii="宋体;SimSun" w:hAnsi="宋体;SimSun" w:cs="宋体;SimSun"/>
          <w:color w:val="000000"/>
        </w:rPr>
        <w:t>互余</w:t>
      </w:r>
      <w:r>
        <w:rPr>
          <w:rFonts w:eastAsia="Times New Roman" w:cs="Times New Roman" w:ascii="Times New Roman" w:hAnsi="Times New Roman"/>
          <w:color w:val="000000"/>
        </w:rPr>
        <w:t>.(</w:t>
      </w:r>
      <w:r>
        <w:rPr>
          <w:rFonts w:ascii="宋体;SimSun" w:hAnsi="宋体;SimSun" w:cs="宋体;SimSun"/>
          <w:color w:val="000000"/>
        </w:rPr>
        <w:t>保留画图痕迹</w: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1600200" cy="1095375"/>
            <wp:effectExtent l="0" t="0" r="0" b="0"/>
            <wp:docPr id="1067"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图片 100020"/>
                    <pic:cNvPicPr>
                      <a:picLocks noChangeAspect="1" noChangeArrowheads="1"/>
                    </pic:cNvPicPr>
                  </pic:nvPicPr>
                  <pic:blipFill>
                    <a:blip r:embed="rId174"/>
                    <a:srcRect l="-22" t="-33" r="-22" b="-33"/>
                    <a:stretch>
                      <a:fillRect/>
                    </a:stretch>
                  </pic:blipFill>
                  <pic:spPr bwMode="auto">
                    <a:xfrm>
                      <a:off x="0" y="0"/>
                      <a:ext cx="1600200" cy="1095375"/>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(3)</w:t>
      </w:r>
      <w:r>
        <w:rPr>
          <w:rFonts w:ascii="宋体;SimSun" w:hAnsi="宋体;SimSun" w:cs="宋体;SimSun"/>
          <w:color w:val="000000"/>
        </w:rPr>
        <w:t>已知</w:t>
      </w:r>
      <w:r>
        <w:rPr/>
        <w:pict>
          <v:shape id="_x0000_i700139" type="_x0000_tole_rId410" style="width:36.25pt;height:15.85pt" filled="f" o:ole="">
            <v:imagedata r:id="rId175" o:title=""/>
          </v:shape>
        </w:pict>
      </w:r>
      <w:r>
        <w:rPr>
          <w:rFonts w:ascii="宋体;SimSun" w:hAnsi="宋体;SimSun" w:cs="宋体;SimSun"/>
          <w:color w:val="000000"/>
        </w:rPr>
        <w:t>和</w:t>
      </w:r>
      <w:r>
        <w:rPr/>
        <w:pict>
          <v:shape id="_x0000_i700140" type="_x0000_tole_rId412" style="width:36.25pt;height:15.85pt" filled="f" o:ole="">
            <v:imagedata r:id="rId176" o:title=""/>
          </v:shape>
        </w:pict>
      </w:r>
      <w:r>
        <w:rPr>
          <w:rFonts w:ascii="宋体;SimSun" w:hAnsi="宋体;SimSun" w:cs="宋体;SimSun"/>
          <w:color w:val="000000"/>
        </w:rPr>
        <w:t>互余，射线</w:t>
      </w:r>
      <w:r>
        <w:rPr/>
        <w:pict>
          <v:shape id="_x0000_i700141" type="_x0000_tole_rId414" style="width:21.75pt;height:14.25pt" filled="f" o:ole="">
            <v:imagedata r:id="rId177" o:title=""/>
          </v:shape>
        </w:pict>
      </w:r>
      <w:r>
        <w:rPr>
          <w:rFonts w:ascii="宋体;SimSun" w:hAnsi="宋体;SimSun" w:cs="宋体;SimSun"/>
          <w:color w:val="000000"/>
        </w:rPr>
        <w:t>平分</w:t>
      </w:r>
      <w:r>
        <w:rPr/>
        <w:pict>
          <v:shape id="_x0000_i700142" type="_x0000_tole_rId416" style="width:36.25pt;height:15.85pt" filled="f" o:ole="">
            <v:imagedata r:id="rId178" o:title=""/>
          </v:shape>
        </w:pict>
      </w:r>
      <w:r>
        <w:rPr>
          <w:rFonts w:ascii="宋体;SimSun" w:hAnsi="宋体;SimSun" w:cs="宋体;SimSun"/>
          <w:color w:val="000000"/>
        </w:rPr>
        <w:t>，射线</w:t>
      </w:r>
      <w:r>
        <w:rPr/>
        <w:pict>
          <v:shape id="_x0000_i700143" type="_x0000_tole_rId418" style="width:21pt;height:14.25pt" filled="f" o:ole="">
            <v:imagedata r:id="rId179" o:title=""/>
          </v:shape>
        </w:pict>
      </w:r>
      <w:r>
        <w:rPr>
          <w:rFonts w:ascii="宋体;SimSun" w:hAnsi="宋体;SimSun" w:cs="宋体;SimSun"/>
          <w:color w:val="000000"/>
        </w:rPr>
        <w:t>平分</w:t>
      </w:r>
      <w:r>
        <w:rPr/>
        <w:pict>
          <v:shape id="_x0000_i700144" type="_x0000_tole_rId420" style="width:36.25pt;height:15.85pt" filled="f" o:ole="">
            <v:imagedata r:id="rId180" o:title=""/>
          </v:shape>
        </w:pict>
      </w:r>
      <w:r>
        <w:rPr>
          <w:rFonts w:eastAsia="Times New Roman" w:cs="Times New Roman" w:ascii="Times New Roman" w:hAnsi="Times New Roman"/>
          <w:color w:val="000000"/>
        </w:rPr>
        <w:t>.</w:t>
      </w:r>
      <w:r>
        <w:rPr>
          <w:rFonts w:ascii="宋体;SimSun" w:hAnsi="宋体;SimSun" w:cs="宋体;SimSun"/>
          <w:color w:val="000000"/>
        </w:rPr>
        <w:t>若</w:t>
      </w:r>
      <w:r>
        <w:rPr/>
        <w:pict>
          <v:shape id="_x0000_i700145" type="_x0000_tole_rId422" style="width:124.1pt;height:15.85pt" filled="f" o:ole="">
            <v:imagedata r:id="rId181" o:title=""/>
          </v:shape>
        </w:pict>
      </w:r>
      <w:r>
        <w:rPr>
          <w:rFonts w:ascii="宋体;SimSun" w:hAnsi="宋体;SimSun" w:cs="宋体;SimSun"/>
          <w:color w:val="000000"/>
        </w:rPr>
        <w:t>，直接写出锐角</w:t>
      </w:r>
      <w:r>
        <w:rPr/>
        <w:pict>
          <v:shape id="_x0000_i700146" type="_x0000_tole_rId424" style="width:39pt;height:13.8pt" filled="f" o:ole="">
            <v:imagedata r:id="rId182" o:title=""/>
          </v:shape>
        </w:pict>
      </w:r>
      <w:r>
        <w:rPr>
          <w:rFonts w:ascii="宋体;SimSun" w:hAnsi="宋体;SimSun" w:cs="宋体;SimSun"/>
          <w:color w:val="000000"/>
        </w:rPr>
        <w:t>的度数是</w:t>
      </w:r>
      <w:r>
        <w:rPr>
          <w:rFonts w:ascii="Times New Roman" w:hAnsi="Times New Roman" w:cs="Times New Roman" w:eastAsia="Times New Roman"/>
          <w:color w:val="000000"/>
          <w:u w:val="single"/>
        </w:rPr>
        <w:t xml:space="preserve">            </w:t>
      </w:r>
      <w:r>
        <w:rPr>
          <w:rFonts w:eastAsia="Times New Roman" w:cs="Times New Roman" w:ascii="Times New Roman" w:hAnsi="Times New Roman"/>
          <w:color w:val="000000"/>
        </w:rPr>
        <w:t>.</w:t>
      </w:r>
    </w:p>
    <w:p>
      <w:pPr>
        <w:pStyle w:val="Normal"/>
        <w:spacing w:lineRule="auto" w:line="360"/>
        <w:jc w:val="start"/>
        <w:textAlignment w:val="center"/>
        <w:rPr>
          <w:rFonts w:ascii="Times New Roman" w:hAnsi="Times New Roman" w:eastAsia="Times New Roman" w:cs="Times New Roman"/>
          <w:color w:val="000000"/>
        </w:rPr>
      </w:pPr>
      <w:r>
        <w:rPr>
          <w:color w:val="000000"/>
        </w:rPr>
        <w:t xml:space="preserve">27. </w:t>
      </w:r>
      <w:r>
        <w:rPr>
          <w:rFonts w:ascii="宋体;SimSun" w:hAnsi="宋体;SimSun" w:cs="宋体;SimSun"/>
          <w:color w:val="000000"/>
        </w:rPr>
        <w:t>给定一个十进制下的自然数</w:t>
      </w:r>
      <w:r>
        <w:rPr/>
        <w:pict>
          <v:shape id="_x0000_i700147" type="_x0000_tole_rId426" style="width:9.65pt;height:11.3pt" filled="f" o:ole="">
            <v:imagedata r:id="rId183" o:title=""/>
          </v:shape>
        </w:pict>
      </w:r>
      <w:r>
        <w:rPr>
          <w:rFonts w:ascii="宋体;SimSun" w:hAnsi="宋体;SimSun" w:cs="宋体;SimSun"/>
          <w:color w:val="000000"/>
        </w:rPr>
        <w:t>，对于</w:t>
      </w:r>
      <w:r>
        <w:rPr/>
        <w:pict>
          <v:shape id="_x0000_i700148" type="_x0000_tole_rId428" style="width:9.65pt;height:11.3pt" filled="f" o:ole="">
            <v:imagedata r:id="rId184" o:title=""/>
          </v:shape>
        </w:pict>
      </w:r>
      <w:r>
        <w:rPr>
          <w:rFonts w:ascii="宋体;SimSun" w:hAnsi="宋体;SimSun" w:cs="宋体;SimSun"/>
          <w:color w:val="000000"/>
        </w:rPr>
        <w:t>每个数位上的数，求出它除以</w:t>
      </w:r>
      <w:r>
        <w:rPr/>
        <w:pict>
          <v:shape id="_x0000_i700149" type="_x0000_tole_rId430" style="width:9.75pt;height:12.75pt" filled="f" o:ole="">
            <v:imagedata r:id="rId185" o:title=""/>
          </v:shape>
        </w:pict>
      </w:r>
      <w:r>
        <w:rPr>
          <w:rFonts w:ascii="宋体;SimSun" w:hAnsi="宋体;SimSun" w:cs="宋体;SimSun"/>
          <w:color w:val="000000"/>
        </w:rPr>
        <w:t>的余数，再把每一个余数按照原来的数位顺序排列，得到一个新的数，定义这个新数为原数</w:t>
      </w:r>
      <w:r>
        <w:rPr/>
        <w:pict>
          <v:shape id="_x0000_i700150" type="_x0000_tole_rId432" style="width:9.65pt;height:11.3pt" filled="f" o:ole="">
            <v:imagedata r:id="rId186" o:title=""/>
          </v:shape>
        </w:pict>
      </w:r>
      <w:r>
        <w:rPr>
          <w:rFonts w:ascii="宋体;SimSun" w:hAnsi="宋体;SimSun" w:cs="宋体;SimSun"/>
          <w:color w:val="000000"/>
        </w:rPr>
        <w:t>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，记为</w:t>
      </w:r>
      <w:r>
        <w:rPr/>
        <w:pict>
          <v:shape id="_x0000_i700151" type="_x0000_tole_rId434" style="width:36.75pt;height:19.9pt" filled="f" o:ole="">
            <v:imagedata r:id="rId187" o:title=""/>
          </v:shape>
        </w:pict>
      </w:r>
      <w:r>
        <w:rPr>
          <w:rFonts w:eastAsia="Times New Roman" w:cs="Times New Roman" w:ascii="Times New Roman" w:hAnsi="Times New Roman"/>
          <w:color w:val="000000"/>
        </w:rPr>
        <w:t>.</w:t>
      </w:r>
      <w:r>
        <w:rPr>
          <w:rFonts w:ascii="宋体;SimSun" w:hAnsi="宋体;SimSun" w:cs="宋体;SimSun"/>
          <w:color w:val="000000"/>
        </w:rPr>
        <w:t>如</w:t>
      </w:r>
      <w:r>
        <w:rPr/>
        <w:pict>
          <v:shape id="_x0000_i700152" type="_x0000_tole_rId436" style="width:155.25pt;height:19.9pt" filled="f" o:ole="">
            <v:imagedata r:id="rId188" o:title=""/>
          </v:shape>
        </w:pict>
      </w:r>
      <w:r>
        <w:rPr>
          <w:rFonts w:eastAsia="Times New Roman" w:cs="Times New Roman" w:ascii="Times New Roman" w:hAnsi="Times New Roman"/>
          <w:color w:val="000000"/>
        </w:rPr>
        <w:t>.</w:t>
      </w:r>
      <w:r>
        <w:rPr>
          <w:rFonts w:ascii="宋体;SimSun" w:hAnsi="宋体;SimSun" w:cs="宋体;SimSun"/>
          <w:color w:val="000000"/>
        </w:rPr>
        <w:t>对于</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的加法规定如下</w:t>
      </w:r>
      <w:r>
        <w:rPr>
          <w:rFonts w:eastAsia="Times New Roman" w:cs="Times New Roman" w:ascii="Times New Roman" w:hAnsi="Times New Roman"/>
          <w:color w:val="000000"/>
        </w:rPr>
        <w:t>:</w:t>
      </w:r>
      <w:r>
        <w:rPr>
          <w:rFonts w:ascii="宋体;SimSun" w:hAnsi="宋体;SimSun" w:cs="宋体;SimSun"/>
          <w:color w:val="000000"/>
        </w:rPr>
        <w:t>将两数末位对齐，从右往左依次将相应数位</w:t>
      </w:r>
      <w:r>
        <w:rPr>
          <w:rFonts w:eastAsia="Times New Roman" w:cs="Times New Roman" w:ascii="Times New Roman" w:hAnsi="Times New Roman"/>
          <w:color w:val="000000"/>
        </w:rPr>
        <w:t>.</w:t>
      </w:r>
      <w:r>
        <w:rPr>
          <w:rFonts w:ascii="宋体;SimSun" w:hAnsi="宋体;SimSun" w:cs="宋体;SimSun"/>
          <w:color w:val="000000"/>
        </w:rPr>
        <w:t>上的数分别相加，规定</w:t>
      </w:r>
      <w:r>
        <w:rPr>
          <w:rFonts w:eastAsia="Times New Roman" w:cs="Times New Roman" w:ascii="Times New Roman" w:hAnsi="Times New Roman"/>
          <w:color w:val="000000"/>
        </w:rPr>
        <w:t>:</w:t>
      </w:r>
      <w:r>
        <w:rPr/>
        <w:pict>
          <v:shape id="_x0000_i700153" type="_x0000_tole_rId438" style="width:11pt;height:14pt" filled="f" o:ole="">
            <v:imagedata r:id="rId189" o:title=""/>
          </v:shape>
        </w:pict>
      </w:r>
      <w:r>
        <w:rPr>
          <w:rFonts w:ascii="宋体;SimSun" w:hAnsi="宋体;SimSun" w:cs="宋体;SimSun"/>
          <w:color w:val="000000"/>
        </w:rPr>
        <w:t>与</w:t>
      </w:r>
      <w:r>
        <w:rPr/>
        <w:pict>
          <v:shape id="_x0000_i700154" type="_x0000_tole_rId440" style="width:11pt;height:14pt" filled="f" o:ole="">
            <v:imagedata r:id="rId190" o:title=""/>
          </v:shape>
        </w:pict>
      </w:r>
      <w:r>
        <w:rPr>
          <w:rFonts w:ascii="宋体;SimSun" w:hAnsi="宋体;SimSun" w:cs="宋体;SimSun"/>
          <w:color w:val="000000"/>
        </w:rPr>
        <w:t>相加得</w:t>
      </w:r>
      <w:r>
        <w:rPr/>
        <w:pict>
          <v:shape id="_x0000_i700155" type="_x0000_tole_rId442" style="width:11pt;height:14pt" filled="f" o:ole="">
            <v:imagedata r:id="rId191" o:title=""/>
          </v:shape>
        </w:pict>
      </w:r>
      <w:r>
        <w:rPr>
          <w:rFonts w:eastAsia="Times New Roman" w:cs="Times New Roman" w:ascii="Times New Roman" w:hAnsi="Times New Roman"/>
          <w:color w:val="000000"/>
        </w:rPr>
        <w:t>;</w:t>
      </w:r>
      <w:r>
        <w:rPr/>
        <w:pict>
          <v:shape id="_x0000_i700156" type="_x0000_tole_rId444" style="width:11pt;height:14pt" filled="f" o:ole="">
            <v:imagedata r:id="rId192" o:title=""/>
          </v:shape>
        </w:pict>
      </w:r>
      <w:r>
        <w:rPr>
          <w:rFonts w:ascii="宋体;SimSun" w:hAnsi="宋体;SimSun" w:cs="宋体;SimSun"/>
          <w:color w:val="000000"/>
        </w:rPr>
        <w:t>与</w:t>
      </w:r>
      <w:r>
        <w:rPr/>
        <w:pict>
          <v:shape id="_x0000_i700157" type="_x0000_tole_rId446" style="width:6.95pt;height:13pt" filled="f" o:ole="">
            <v:imagedata r:id="rId193" o:title=""/>
          </v:shape>
        </w:pict>
      </w:r>
      <w:r>
        <w:rPr>
          <w:rFonts w:ascii="宋体;SimSun" w:hAnsi="宋体;SimSun" w:cs="宋体;SimSun"/>
          <w:color w:val="000000"/>
        </w:rPr>
        <w:t>相加得</w:t>
      </w:r>
      <w:r>
        <w:rPr/>
        <w:pict>
          <v:shape id="_x0000_i700158" type="_x0000_tole_rId448" style="width:15.85pt;height:15.85pt" filled="f" o:ole="">
            <v:imagedata r:id="rId194" o:title=""/>
          </v:shape>
        </w:pict>
      </w:r>
      <w:r>
        <w:rPr>
          <w:rFonts w:ascii="宋体;SimSun" w:hAnsi="宋体;SimSun" w:cs="宋体;SimSun"/>
          <w:color w:val="000000"/>
        </w:rPr>
        <w:t>与</w:t>
      </w:r>
      <w:r>
        <w:rPr/>
        <w:pict>
          <v:shape id="_x0000_i700159" type="_x0000_tole_rId450" style="width:6.95pt;height:13pt" filled="f" o:ole="">
            <v:imagedata r:id="rId195" o:title=""/>
          </v:shape>
        </w:pict>
      </w:r>
      <w:r>
        <w:rPr>
          <w:rFonts w:ascii="宋体;SimSun" w:hAnsi="宋体;SimSun" w:cs="宋体;SimSun"/>
          <w:color w:val="000000"/>
        </w:rPr>
        <w:t>相加得</w:t>
      </w:r>
      <w:r>
        <w:rPr/>
        <w:pict>
          <v:shape id="_x0000_i700160" type="_x0000_tole_rId452" style="width:11pt;height:14pt" filled="f" o:ole="">
            <v:imagedata r:id="rId196" o:title=""/>
          </v:shape>
        </w:pict>
      </w:r>
      <w:r>
        <w:rPr>
          <w:rFonts w:ascii="宋体;SimSun" w:hAnsi="宋体;SimSun" w:cs="宋体;SimSun"/>
          <w:color w:val="000000"/>
        </w:rPr>
        <w:t>，并向左边一位进</w:t>
      </w:r>
      <w:r>
        <w:rPr/>
        <w:pict>
          <v:shape id="_x0000_i700161" type="_x0000_tole_rId454" style="width:6.95pt;height:13pt" filled="f" o:ole="">
            <v:imagedata r:id="rId197" o:title=""/>
          </v:shape>
        </w:pict>
      </w:r>
      <w:r>
        <w:rPr>
          <w:rFonts w:eastAsia="Times New Roman" w:cs="Times New Roman" w:ascii="Times New Roman" w:hAnsi="Times New Roman"/>
          <w:color w:val="000000"/>
        </w:rPr>
        <w:t>.</w:t>
      </w:r>
      <w:r>
        <w:rPr>
          <w:rFonts w:ascii="宋体;SimSun" w:hAnsi="宋体;SimSun" w:cs="宋体;SimSun"/>
          <w:color w:val="000000"/>
        </w:rPr>
        <w:t>如</w:t>
      </w:r>
      <w:r>
        <w:rPr/>
        <w:pict>
          <v:shape id="_x0000_i700162" type="_x0000_tole_rId456" style="width:42.4pt;height:14.3pt" filled="f" o:ole="">
            <v:imagedata r:id="rId198" o:title=""/>
          </v:shape>
        </w:pict>
      </w:r>
      <w:r>
        <w:rPr>
          <w:rFonts w:ascii="宋体;SimSun" w:hAnsi="宋体;SimSun" w:cs="宋体;SimSun"/>
          <w:color w:val="000000"/>
        </w:rPr>
        <w:t>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pict>
          <v:shape id="_x0000_i700163" type="_x0000_tole_rId458" style="width:38.8pt;height:14.3pt" filled="f" o:ole="">
            <v:imagedata r:id="rId199" o:title=""/>
          </v:shape>
        </w:pict>
      </w:r>
      <w:r>
        <w:rPr>
          <w:rFonts w:ascii="宋体;SimSun" w:hAnsi="宋体;SimSun" w:cs="宋体;SimSun"/>
          <w:color w:val="000000"/>
        </w:rPr>
        <w:t>相加的运算过程如下图所示</w:t>
      </w:r>
      <w:r>
        <w:rPr>
          <w:rFonts w:eastAsia="Times New Roman" w:cs="Times New Roman" w:ascii="Times New Roman" w:hAnsi="Times New Roman"/>
          <w:color w:val="000000"/>
        </w:rPr>
        <w:t>.</w:t>
      </w:r>
    </w:p>
    <w:p>
      <w:pPr>
        <w:pStyle w:val="Normal"/>
        <w:spacing w:lineRule="auto" w:line="360"/>
        <w:jc w:val="start"/>
        <w:textAlignment w:val="center"/>
        <w:rPr>
          <w:rFonts w:hint="eastAsia"/>
          <w:color w:val="000000"/>
        </w:rPr>
      </w:pPr>
      <w:r>
        <w:rPr>
          <w:rFonts w:eastAsia="Times New Roman" w:cs="Times New Roman" w:ascii="Times New Roman" w:hAnsi="Times New Roman"/>
          <w:color w:val="000000"/>
        </w:rPr>
        <w:drawing>
          <wp:inline distT="0" distB="0" distL="0" distR="0">
            <wp:extent cx="762000" cy="885825"/>
            <wp:effectExtent l="0" t="0" r="0" b="0"/>
            <wp:docPr id="1069"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图片 100021"/>
                    <pic:cNvPicPr>
                      <a:picLocks noChangeAspect="1" noChangeArrowheads="1"/>
                    </pic:cNvPicPr>
                  </pic:nvPicPr>
                  <pic:blipFill>
                    <a:blip r:embed="rId200"/>
                    <a:srcRect l="-47" t="-41" r="-47" b="-41"/>
                    <a:stretch>
                      <a:fillRect/>
                    </a:stretch>
                  </pic:blipFill>
                  <pic:spPr bwMode="auto">
                    <a:xfrm>
                      <a:off x="0" y="0"/>
                      <a:ext cx="762000" cy="885825"/>
                    </a:xfrm>
                    <a:prstGeom prst="rect">
                      <a:avLst/>
                    </a:prstGeom>
                    <a:noFill/>
                  </pic:spPr>
                </pic:pic>
              </a:graphicData>
            </a:graphic>
          </wp:inline>
        </w:drawing>
      </w:r>
    </w:p>
    <w:p>
      <w:pPr>
        <w:pStyle w:val="Normal"/>
        <w:spacing w:lineRule="auto" w:line="360"/>
        <w:jc w:val="start"/>
        <w:textAlignment w:val="center"/>
        <w:rPr>
          <w:rFonts w:ascii="Times New Roman" w:hAnsi="Times New Roman" w:eastAsia="Times New Roman" w:cs="Times New Roman"/>
          <w:color w:val="000000"/>
        </w:rPr>
      </w:pPr>
      <w:r>
        <w:rPr>
          <w:rFonts w:ascii="宋体;SimSun" w:hAnsi="宋体;SimSun" w:cs="宋体;SimSun"/>
          <w:color w:val="000000"/>
        </w:rPr>
        <w:t>根据以上材料，解决下列问题</w:t>
      </w:r>
      <w:r>
        <w:rPr>
          <w:rFonts w:eastAsia="Times New Roman" w:cs="Times New Roman" w:ascii="Times New Roman" w:hAnsi="Times New Roman"/>
          <w:color w:val="000000"/>
        </w:rPr>
        <w:t>:</w:t>
      </w:r>
    </w:p>
    <w:p>
      <w:pPr>
        <w:pStyle w:val="Normal"/>
        <w:spacing w:lineRule="auto" w:line="360"/>
        <w:jc w:val="start"/>
        <w:textAlignment w:val="center"/>
        <w:rPr>
          <w:rFonts w:ascii="Times New Roman" w:hAnsi="Times New Roman" w:eastAsia="Times New Roman" w:cs="Times New Roman"/>
          <w:color w:val="000000"/>
          <w:u w:val="single"/>
        </w:rPr>
      </w:pPr>
      <w:r>
        <w:rPr>
          <w:rFonts w:eastAsia="Times New Roman" w:cs="Times New Roman" w:ascii="Times New Roman" w:hAnsi="Times New Roman"/>
          <w:color w:val="000000"/>
        </w:rPr>
        <w:t>(1)</w:t>
      </w:r>
      <w:r>
        <w:rPr/>
        <w:pict>
          <v:shape id="_x0000_i700164" type="_x0000_tole_rId461" style="width:54.15pt;height:19.9pt" filled="f" o:ole="">
            <v:imagedata r:id="rId201" o:title=""/>
          </v:shape>
        </w:pict>
      </w:r>
      <w:r>
        <w:rPr>
          <w:rFonts w:ascii="宋体;SimSun" w:hAnsi="宋体;SimSun" w:cs="宋体;SimSun"/>
          <w:color w:val="000000"/>
        </w:rPr>
        <w:t>的值为</w:t>
      </w:r>
      <w:r>
        <w:rPr>
          <w:rFonts w:eastAsia="Times New Roman" w:cs="Times New Roman" w:ascii="Times New Roman" w:hAnsi="Times New Roman"/>
          <w:color w:val="000000"/>
        </w:rPr>
        <w:t xml:space="preserve">______ </w:t>
      </w:r>
      <w:r>
        <w:rPr>
          <w:rFonts w:ascii="宋体;SimSun" w:hAnsi="宋体;SimSun" w:cs="宋体;SimSun"/>
          <w:color w:val="000000"/>
        </w:rPr>
        <w:t>，</w:t>
      </w:r>
      <w:r>
        <w:rPr/>
        <w:pict>
          <v:shape id="_x0000_i700165" type="_x0000_tole_rId463" style="width:102.65pt;height:19.9pt" filled="f" o:ole="">
            <v:imagedata r:id="rId202" o:title=""/>
          </v:shape>
        </w:pict>
      </w:r>
      <w:r>
        <w:rPr>
          <w:rFonts w:ascii="宋体;SimSun" w:hAnsi="宋体;SimSun" w:cs="宋体;SimSun"/>
          <w:color w:val="000000"/>
        </w:rPr>
        <w:t>的值为</w:t>
      </w:r>
      <w:r>
        <w:rPr>
          <w:rFonts w:eastAsia="Times New Roman" w:cs="Times New Roman" w:ascii="Times New Roman" w:hAnsi="Times New Roman"/>
          <w:color w:val="000000"/>
        </w:rPr>
        <w:t>_</w:t>
      </w:r>
      <w:r>
        <w:rPr>
          <w:rFonts w:eastAsia="Times New Roman" w:cs="Times New Roman" w:ascii="Times New Roman" w:hAnsi="Times New Roman"/>
          <w:color w:val="000000"/>
          <w:u w:val="single"/>
        </w:rPr>
        <w:t xml:space="preserve">           </w: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ascii="Times New Roman" w:hAnsi="Times New Roman"/>
          <w:color w:val="000000"/>
        </w:rPr>
        <w:t>(2)</w:t>
      </w:r>
      <w:r>
        <w:rPr>
          <w:rFonts w:ascii="宋体;SimSun" w:hAnsi="宋体;SimSun" w:cs="宋体;SimSun"/>
          <w:color w:val="000000"/>
        </w:rPr>
        <w:t>如果两个自然数的和的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与它们的</w:t>
      </w:r>
      <w:r>
        <w:rPr>
          <w:rFonts w:ascii="Times New Roman" w:hAnsi="Times New Roman" w:cs="Times New Roman" w:eastAsia="Times New Roman"/>
          <w:color w:val="000000"/>
        </w:rPr>
        <w:t>“</w:t>
      </w:r>
      <w:r>
        <w:rPr>
          <w:rFonts w:ascii="宋体;SimSun" w:hAnsi="宋体;SimSun" w:cs="宋体;SimSun"/>
          <w:color w:val="000000"/>
        </w:rPr>
        <w:t>模二数</w:t>
      </w:r>
      <w:r>
        <w:rPr>
          <w:rFonts w:ascii="Times New Roman" w:hAnsi="Times New Roman" w:cs="Times New Roman" w:eastAsia="Times New Roman"/>
          <w:color w:val="000000"/>
        </w:rPr>
        <w:t>”</w:t>
      </w:r>
      <w:r>
        <w:rPr>
          <w:rFonts w:ascii="宋体;SimSun" w:hAnsi="宋体;SimSun" w:cs="宋体;SimSun"/>
          <w:color w:val="000000"/>
        </w:rPr>
        <w:t>的和相等，则称这两个数</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r>
        <w:rPr>
          <w:rFonts w:ascii="宋体;SimSun" w:hAnsi="宋体;SimSun" w:cs="宋体;SimSun"/>
          <w:color w:val="000000"/>
        </w:rPr>
        <w:t>如</w:t>
      </w:r>
      <w:r>
        <w:rPr/>
        <w:pict>
          <v:shape id="_x0000_i700166" type="_x0000_tole_rId465" style="width:156.25pt;height:19.9pt" filled="f" o:ole="">
            <v:imagedata r:id="rId203" o:title=""/>
          </v:shape>
        </w:pict>
      </w:r>
      <w:r>
        <w:rPr>
          <w:rFonts w:ascii="宋体;SimSun" w:hAnsi="宋体;SimSun" w:cs="宋体;SimSun"/>
          <w:color w:val="000000"/>
        </w:rPr>
        <w:t>，因为</w:t>
      </w:r>
      <w:r>
        <w:rPr/>
        <w:pict>
          <v:shape id="_x0000_i700167" type="_x0000_tole_rId467" style="width:236.95pt;height:19.9pt" filled="f" o:ole="">
            <v:imagedata r:id="rId204" o:title=""/>
          </v:shape>
        </w:pict>
      </w:r>
      <w:r>
        <w:rPr>
          <w:rFonts w:ascii="宋体;SimSun" w:hAnsi="宋体;SimSun" w:cs="宋体;SimSun"/>
          <w:color w:val="000000"/>
        </w:rPr>
        <w:t>，所以</w:t>
      </w:r>
      <w:r>
        <w:rPr/>
        <w:pict>
          <v:shape id="_x0000_i700168" type="_x0000_tole_rId469" style="width:186.9pt;height:19.9pt" filled="f" o:ole="">
            <v:imagedata r:id="rId205" o:title=""/>
          </v:shape>
        </w:pict>
      </w:r>
      <w:r>
        <w:rPr>
          <w:rFonts w:ascii="宋体;SimSun" w:hAnsi="宋体;SimSun" w:cs="宋体;SimSun"/>
          <w:color w:val="000000"/>
        </w:rPr>
        <w:t>，即</w:t>
      </w:r>
      <w:r>
        <w:rPr/>
        <w:pict>
          <v:shape id="_x0000_i700169" type="_x0000_tole_rId471" style="width:20pt;height:13pt" filled="f" o:ole="">
            <v:imagedata r:id="rId206" o:title=""/>
          </v:shape>
        </w:pict>
      </w:r>
      <w:r>
        <w:rPr>
          <w:rFonts w:ascii="宋体;SimSun" w:hAnsi="宋体;SimSun" w:cs="宋体;SimSun"/>
          <w:color w:val="000000"/>
        </w:rPr>
        <w:t>与</w:t>
      </w:r>
      <w:r>
        <w:rPr/>
        <w:pict>
          <v:shape id="_x0000_i700170" type="_x0000_tole_rId473" style="width:21.75pt;height:14.25pt" filled="f" o:ole="">
            <v:imagedata r:id="rId207" o:title=""/>
          </v:shape>
        </w:pict>
      </w:r>
      <w:r>
        <w:rPr>
          <w:rFonts w:ascii="宋体;SimSun" w:hAnsi="宋体;SimSun" w:cs="宋体;SimSun"/>
          <w:color w:val="000000"/>
        </w:rPr>
        <w:t>满足</w: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eastAsia="Times New Roman" w:cs="Times New Roman" w:ascii="Times New Roman" w:hAnsi="Times New Roman"/>
          <w:color w:val="000000"/>
        </w:rPr>
        <w:t>.</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①</w:t>
      </w:r>
      <w:r>
        <w:rPr>
          <w:rFonts w:ascii="宋体;SimSun" w:hAnsi="宋体;SimSun" w:cs="宋体;SimSun"/>
          <w:color w:val="000000"/>
        </w:rPr>
        <w:t>判断</w:t>
      </w:r>
      <w:r>
        <w:rPr/>
        <w:pict>
          <v:shape id="_x0000_i700171" type="_x0000_tole_rId475" style="width:43.9pt;height:14.3pt" filled="f" o:ole="">
            <v:imagedata r:id="rId208" o:title=""/>
          </v:shape>
        </w:pict>
      </w:r>
      <w:r>
        <w:rPr>
          <w:rFonts w:ascii="宋体;SimSun" w:hAnsi="宋体;SimSun" w:cs="宋体;SimSun"/>
          <w:color w:val="000000"/>
        </w:rPr>
        <w:t>这三个数中哪些与</w:t>
      </w:r>
      <w:r>
        <w:rPr/>
        <w:pict>
          <v:shape id="_x0000_i700172" type="_x0000_tole_rId477" style="width:15.05pt;height:13.95pt" filled="f" o:ole="">
            <v:imagedata r:id="rId209" o:title=""/>
          </v:shape>
        </w:pic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，并说明理由；</w: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②</w:t>
      </w:r>
      <w:r>
        <w:rPr>
          <w:rFonts w:ascii="宋体;SimSun" w:hAnsi="宋体;SimSun" w:cs="宋体;SimSun"/>
          <w:color w:val="000000"/>
        </w:rPr>
        <w:t>与</w:t>
      </w:r>
      <w:r>
        <w:rPr/>
        <w:pict>
          <v:shape id="_x0000_i700173" type="_x0000_tole_rId479" style="width:15.05pt;height:13.95pt" filled="f" o:ole="">
            <v:imagedata r:id="rId210" o:title=""/>
          </v:shape>
        </w:pict>
      </w:r>
      <w:r>
        <w:rPr>
          <w:rFonts w:ascii="Times New Roman" w:hAnsi="Times New Roman" w:cs="Times New Roman" w:eastAsia="Times New Roman"/>
          <w:color w:val="000000"/>
        </w:rPr>
        <w:t>“</w:t>
      </w:r>
      <w:r>
        <w:rPr>
          <w:rFonts w:ascii="宋体;SimSun" w:hAnsi="宋体;SimSun" w:cs="宋体;SimSun"/>
          <w:color w:val="000000"/>
        </w:rPr>
        <w:t>模二相加不变</w:t>
      </w:r>
      <w:r>
        <w:rPr>
          <w:rFonts w:ascii="Times New Roman" w:hAnsi="Times New Roman" w:cs="Times New Roman" w:eastAsia="Times New Roman"/>
          <w:color w:val="000000"/>
        </w:rPr>
        <w:t>”</w:t>
      </w:r>
      <w:r>
        <w:rPr>
          <w:rFonts w:ascii="宋体;SimSun" w:hAnsi="宋体;SimSun" w:cs="宋体;SimSun"/>
          <w:color w:val="000000"/>
        </w:rPr>
        <w:t>的两位数有</w:t>
      </w:r>
      <w:r>
        <w:rPr>
          <w:rFonts w:eastAsia="Times New Roman" w:cs="Times New Roman" w:ascii="Times New Roman" w:hAnsi="Times New Roman"/>
          <w:color w:val="000000"/>
        </w:rPr>
        <w:t>______</w:t>
      </w:r>
      <w:r>
        <w:rPr>
          <w:rFonts w:ascii="宋体;SimSun" w:hAnsi="宋体;SimSun" w:cs="宋体;SimSun"/>
          <w:color w:val="000000"/>
        </w:rPr>
        <w:t>个</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1"/>
                    <pic:cNvPicPr>
                      <a:picLocks noChangeAspect="1" noChangeArrowheads="1"/>
                    </pic:cNvPicPr>
                  </pic:nvPicPr>
                  <pic:blipFill>
                    <a:blip r:embed="rId211"/>
                    <a:srcRect l="-21" t="-74" r="-21" b="-74"/>
                    <a:stretch>
                      <a:fillRect/>
                    </a:stretch>
                  </pic:blipFill>
                  <pic:spPr bwMode="auto">
                    <a:xfrm>
                      <a:off x="0" y="0"/>
                      <a:ext cx="1724025" cy="485775"/>
                    </a:xfrm>
                    <a:prstGeom prst="rect">
                      <a:avLst/>
                    </a:prstGeom>
                    <a:noFill/>
                  </pic:spPr>
                </pic:pic>
              </a:graphicData>
            </a:graphic>
          </wp:inline>
        </w:drawing>
      </w:r>
    </w:p>
    <w:p>
      <w:pPr>
        <w:pStyle w:val="Heading2"/>
      </w:pPr>
      <w:r>
        <w:t>石景山区</w:t>
      </w:r>
    </w:p>
    <w:p>
      <w:pPr>
        <w:pStyle w:val="Normal"/>
        <w:spacing w:lineRule="auto" w:line="360"/>
        <w:jc w:val="start"/>
        <w:textAlignment w:val="center"/>
        <w:rPr/>
      </w:pPr>
      <w:r>
        <w:rPr>
          <w:color w:val="000000"/>
        </w:rPr>
        <w:t>27.</w:t>
      </w:r>
      <w:r>
        <w:rPr>
          <w:rFonts w:ascii="宋体;SimSun" w:hAnsi="宋体;SimSun" w:cs="宋体;SimSun"/>
          <w:color w:val="000000"/>
        </w:rPr>
        <w:t>已知：射线</w:t>
      </w:r>
      <w:r>
        <w:rPr/>
        <w:pict>
          <v:shape id="_x0000_i700174" type="_x0000_tole_rId194" style="width:21pt;height:14.25pt" filled="f" o:ole="">
            <v:imagedata r:id="rId212" o:title=""/>
          </v:shape>
        </w:pict>
      </w:r>
      <w:r>
        <w:rPr>
          <w:rFonts w:ascii="宋体;SimSun" w:hAnsi="宋体;SimSun" w:cs="宋体;SimSun"/>
          <w:color w:val="000000"/>
        </w:rPr>
        <w:t>在</w:t>
      </w:r>
      <w:r>
        <w:rPr/>
        <w:pict>
          <v:shape id="_x0000_i700175" type="_x0000_tole_rId196" style="width:36pt;height:13.8pt" filled="f" o:ole="">
            <v:imagedata r:id="rId213" o:title=""/>
          </v:shape>
        </w:pict>
      </w:r>
      <w:r>
        <w:rPr>
          <w:rFonts w:ascii="宋体;SimSun" w:hAnsi="宋体;SimSun" w:cs="宋体;SimSun"/>
          <w:color w:val="000000"/>
        </w:rPr>
        <w:t>的内部，</w:t>
      </w:r>
      <w:r>
        <w:rPr/>
        <w:pict>
          <v:shape id="_x0000_i700176" type="_x0000_tole_rId198" style="width:95.2pt;height:12.75pt" filled="f" o:ole="">
            <v:imagedata r:id="rId214" o:title=""/>
          </v:shape>
        </w:pict>
      </w:r>
      <w:r>
        <w:rPr>
          <w:rFonts w:ascii="宋体;SimSun" w:hAnsi="宋体;SimSun" w:cs="宋体;SimSun"/>
          <w:color w:val="000000"/>
        </w:rPr>
        <w:t>，</w:t>
      </w:r>
      <w:r>
        <w:rPr/>
        <w:pict>
          <v:shape id="_x0000_i700177" type="_x0000_tole_rId200" style="width:81.75pt;height:12.75pt" filled="f" o:ole="">
            <v:imagedata r:id="rId215" o:title=""/>
          </v:shape>
        </w:pict>
      </w:r>
      <w:r>
        <w:rPr>
          <w:rFonts w:ascii="宋体;SimSun" w:hAnsi="宋体;SimSun" w:cs="宋体;SimSun"/>
          <w:color w:val="000000"/>
        </w:rPr>
        <w:t>，</w:t>
      </w:r>
      <w:r>
        <w:rPr/>
        <w:pict>
          <v:shape id="_x0000_i700178" type="_x0000_tole_rId202" style="width:20.2pt;height:14.2pt" filled="f" o:ole="">
            <v:imagedata r:id="rId216" o:title=""/>
          </v:shape>
        </w:pict>
      </w:r>
      <w:r>
        <w:rPr>
          <w:rFonts w:ascii="宋体;SimSun" w:hAnsi="宋体;SimSun" w:cs="宋体;SimSun"/>
          <w:color w:val="000000"/>
        </w:rPr>
        <w:t>平分</w:t>
      </w:r>
      <w:r>
        <w:rPr/>
        <w:pict>
          <v:shape id="_x0000_i700179" type="_x0000_tole_rId204" style="width:33pt;height:12.75pt" filled="f" o:ole="">
            <v:imagedata r:id="rId217"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）如图，若点</w:t>
      </w:r>
      <w:r>
        <w:rPr/>
        <w:pict>
          <v:shape id="_x0000_i700180" type="_x0000_tole_rId206" style="width:11.9pt;height:13.15pt" filled="f" o:ole="">
            <v:imagedata r:id="rId218" o:title=""/>
          </v:shape>
        </w:pict>
      </w:r>
      <w:r>
        <w:rPr>
          <w:rFonts w:ascii="宋体;SimSun" w:hAnsi="宋体;SimSun" w:cs="宋体;SimSun"/>
          <w:color w:val="000000"/>
        </w:rPr>
        <w:t>，</w:t>
      </w:r>
      <w:r>
        <w:rPr/>
        <w:pict>
          <v:shape id="_x0000_i700181" type="_x0000_tole_rId208" style="width:12pt;height:14.25pt" filled="f" o:ole="">
            <v:imagedata r:id="rId219" o:title=""/>
          </v:shape>
        </w:pict>
      </w:r>
      <w:r>
        <w:rPr>
          <w:rFonts w:ascii="宋体;SimSun" w:hAnsi="宋体;SimSun" w:cs="宋体;SimSun"/>
          <w:color w:val="000000"/>
        </w:rPr>
        <w:t>，</w:t>
      </w:r>
      <w:r>
        <w:rPr/>
        <w:pict>
          <v:shape id="_x0000_i700182" type="_x0000_tole_rId210" style="width:11.25pt;height:11.9pt" filled="f" o:ole="">
            <v:imagedata r:id="rId220" o:title=""/>
          </v:shape>
        </w:pict>
      </w:r>
      <w:r>
        <w:rPr>
          <w:rFonts w:ascii="宋体;SimSun" w:hAnsi="宋体;SimSun" w:cs="宋体;SimSun"/>
          <w:color w:val="000000"/>
        </w:rPr>
        <w:t>在同一条直线上，</w:t>
      </w:r>
      <w:r>
        <w:rPr/>
        <w:pict>
          <v:shape id="_x0000_i700183" type="_x0000_tole_rId212" style="width:18.75pt;height:12.75pt" filled="f" o:ole="">
            <v:imagedata r:id="rId221" o:title=""/>
          </v:shape>
        </w:pict>
      </w:r>
      <w:r>
        <w:rPr>
          <w:rFonts w:ascii="宋体;SimSun" w:hAnsi="宋体;SimSun" w:cs="宋体;SimSun"/>
          <w:color w:val="000000"/>
        </w:rPr>
        <w:t>是</w:t>
      </w:r>
      <w:r>
        <w:rPr/>
        <w:pict>
          <v:shape id="_x0000_i700184" type="_x0000_tole_rId214" style="width:37pt;height:13.95pt" filled="f" o:ole="">
            <v:imagedata r:id="rId222" o:title=""/>
          </v:shape>
        </w:pict>
      </w:r>
      <w:r>
        <w:rPr>
          <w:rFonts w:ascii="宋体;SimSun" w:hAnsi="宋体;SimSun" w:cs="宋体;SimSun"/>
          <w:color w:val="000000"/>
        </w:rPr>
        <w:t>内部的一条射线，请根据题意补全图形，并求</w:t>
      </w:r>
      <w:r>
        <w:rPr/>
        <w:pict>
          <v:shape id="_x0000_i700185" type="_x0000_tole_rId216" style="width:36.75pt;height:14.25pt" filled="f" o:ole="">
            <v:imagedata r:id="rId223" o:title=""/>
          </v:shape>
        </w:pic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）若</w:t>
      </w:r>
      <w:r>
        <w:rPr/>
        <w:pict>
          <v:shape id="_x0000_i700186" type="_x0000_tole_rId218" style="width:113.3pt;height:17.25pt" filled="f" o:ole="">
            <v:imagedata r:id="rId224" o:title=""/>
          </v:shape>
        </w:pict>
      </w:r>
      <w:r>
        <w:rPr>
          <w:rFonts w:ascii="宋体;SimSun" w:hAnsi="宋体;SimSun" w:cs="宋体;SimSun"/>
          <w:color w:val="000000"/>
        </w:rPr>
        <w:t>，直接写出</w:t>
      </w:r>
      <w:r>
        <w:rPr/>
        <w:pict>
          <v:shape id="_x0000_i700187" type="_x0000_tole_rId220" style="width:36.75pt;height:14.25pt" filled="f" o:ole="">
            <v:imagedata r:id="rId225" o:title=""/>
          </v:shape>
        </w:pict>
      </w:r>
      <w:r>
        <w:rPr>
          <w:rFonts w:ascii="宋体;SimSun" w:hAnsi="宋体;SimSun" w:cs="宋体;SimSun"/>
          <w:color w:val="000000"/>
        </w:rPr>
        <w:t>的度数（用含</w:t>
      </w:r>
      <w:r>
        <w:rPr/>
        <w:pict>
          <v:shape id="_x0000_i700188" type="_x0000_tole_rId222" style="width:12pt;height:10.9pt" filled="f" o:ole="">
            <v:imagedata r:id="rId226" o:title=""/>
          </v:shape>
        </w:pict>
      </w:r>
      <w:r>
        <w:rPr>
          <w:rFonts w:ascii="宋体;SimSun" w:hAnsi="宋体;SimSun" w:cs="宋体;SimSun"/>
          <w:color w:val="000000"/>
        </w:rPr>
        <w:t>的代数式表示）．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1828800" cy="1019175"/>
            <wp:effectExtent l="0" t="0" r="0" b="0"/>
            <wp:docPr id="1073"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13"/>
                    <pic:cNvPicPr>
                      <a:picLocks noChangeAspect="1" noChangeArrowheads="1"/>
                    </pic:cNvPicPr>
                  </pic:nvPicPr>
                  <pic:blipFill>
                    <a:blip r:embed="rId227"/>
                    <a:srcRect l="-13" t="-23" r="-13" b="-23"/>
                    <a:stretch>
                      <a:fillRect/>
                    </a:stretch>
                  </pic:blipFill>
                  <pic:spPr bwMode="auto">
                    <a:xfrm>
                      <a:off x="0" y="0"/>
                      <a:ext cx="1828800" cy="1019175"/>
                    </a:xfrm>
                    <a:prstGeom prst="rect">
                      <a:avLst/>
                    </a:prstGeom>
                    <a:noFill/>
                  </pic:spPr>
                </pic:pic>
              </a:graphicData>
            </a:graphic>
          </wp:inline>
        </w:drawing>
      </w:r>
    </w:p>
    <w:p>
      <w:pPr>
        <w:pStyle w:val="Normal"/>
        <w:spacing w:lineRule="auto" w:line="360"/>
        <w:jc w:val="start"/>
        <w:textAlignment w:val="center"/>
        <w:rPr/>
      </w:pPr>
      <w:r>
        <w:rPr>
          <w:color w:val="000000"/>
        </w:rPr>
        <w:t>28.</w:t>
      </w:r>
      <w:r>
        <w:rPr>
          <w:rFonts w:ascii="宋体;SimSun" w:hAnsi="宋体;SimSun" w:cs="宋体;SimSun"/>
          <w:color w:val="000000"/>
        </w:rPr>
        <w:t>对数轴上的点</w:t>
      </w:r>
      <w:r>
        <w:rPr/>
        <w:pict>
          <v:shape id="_x0000_i700189" type="_x0000_tole_rId225" style="width:11.25pt;height:12pt" filled="f" o:ole="">
            <v:imagedata r:id="rId228" o:title=""/>
          </v:shape>
        </w:pict>
      </w:r>
      <w:r>
        <w:rPr>
          <w:rFonts w:ascii="宋体;SimSun" w:hAnsi="宋体;SimSun" w:cs="宋体;SimSun"/>
          <w:color w:val="000000"/>
        </w:rPr>
        <w:t>进行如下操作：先把点</w:t>
      </w:r>
      <w:r>
        <w:rPr/>
        <w:pict>
          <v:shape id="_x0000_i700190" type="_x0000_tole_rId227" style="width:11.25pt;height:12pt" filled="f" o:ole="">
            <v:imagedata r:id="rId229" o:title=""/>
          </v:shape>
        </w:pict>
      </w:r>
      <w:r>
        <w:rPr>
          <w:rFonts w:ascii="宋体;SimSun" w:hAnsi="宋体;SimSun" w:cs="宋体;SimSun"/>
          <w:color w:val="000000"/>
        </w:rPr>
        <w:t>表示的数乘以</w:t>
      </w:r>
      <w:r>
        <w:rPr/>
        <w:pict>
          <v:shape id="_x0000_i700191" type="_x0000_tole_rId229" style="width:48pt;height:18pt" filled="f" o:ole="">
            <v:imagedata r:id="rId230" o:title=""/>
          </v:shape>
        </w:pict>
      </w:r>
      <w:r>
        <w:rPr>
          <w:rFonts w:ascii="宋体;SimSun" w:hAnsi="宋体;SimSun" w:cs="宋体;SimSun"/>
          <w:color w:val="000000"/>
        </w:rPr>
        <w:t>，再把所得数对应的点沿数轴向右平移</w:t>
      </w:r>
      <w:r>
        <w:rPr/>
        <w:pict>
          <v:shape id="_x0000_i700192" type="_x0000_tole_rId231" style="width:9.75pt;height:11.25pt" filled="f" o:ole="">
            <v:imagedata r:id="rId231" o:title=""/>
          </v:shape>
        </w:pict>
      </w:r>
      <w:r>
        <w:rPr>
          <w:rFonts w:ascii="宋体;SimSun" w:hAnsi="宋体;SimSun" w:cs="宋体;SimSun"/>
          <w:color w:val="000000"/>
        </w:rPr>
        <w:t>个单位长度，得到点</w:t>
      </w:r>
      <w:r>
        <w:rPr/>
        <w:pict>
          <v:shape id="_x0000_i700193" type="_x0000_tole_rId233" style="width:15pt;height:14.25pt" filled="f" o:ole="">
            <v:imagedata r:id="rId232" o:title=""/>
          </v:shape>
        </w:pict>
      </w:r>
      <w:r>
        <w:rPr>
          <w:rFonts w:ascii="宋体;SimSun" w:hAnsi="宋体;SimSun" w:cs="宋体;SimSun"/>
          <w:color w:val="000000"/>
        </w:rPr>
        <w:t>．称这样的操作为点</w:t>
      </w:r>
      <w:r>
        <w:rPr/>
        <w:pict>
          <v:shape id="_x0000_i700194" type="_x0000_tole_rId235" style="width:11.25pt;height:12pt" filled="f" o:ole="">
            <v:imagedata r:id="rId233" o:title=""/>
          </v:shape>
        </w:pict>
      </w:r>
      <w:r>
        <w:rPr>
          <w:rFonts w:ascii="宋体;SimSun" w:hAnsi="宋体;SimSun" w:cs="宋体;SimSun"/>
          <w:color w:val="000000"/>
        </w:rPr>
        <w:t>的“倍移”，对数轴上的点</w:t>
      </w:r>
      <w:r>
        <w:rPr/>
        <w:pict>
          <v:shape id="_x0000_i700195" type="_x0000_tole_rId237" style="width:11.9pt;height:13.15pt" filled="f" o:ole="">
            <v:imagedata r:id="rId234" o:title=""/>
          </v:shape>
        </w:pict>
      </w:r>
      <w:r>
        <w:rPr>
          <w:rFonts w:ascii="宋体;SimSun" w:hAnsi="宋体;SimSun" w:cs="宋体;SimSun"/>
          <w:color w:val="000000"/>
        </w:rPr>
        <w:t>，</w:t>
      </w:r>
      <w:r>
        <w:rPr/>
        <w:pict>
          <v:shape id="_x0000_i700196" type="_x0000_tole_rId239" style="width:11.25pt;height:11.9pt" filled="f" o:ole="">
            <v:imagedata r:id="rId235" o:title=""/>
          </v:shape>
        </w:pict>
      </w:r>
      <w:r>
        <w:rPr>
          <w:rFonts w:ascii="宋体;SimSun" w:hAnsi="宋体;SimSun" w:cs="宋体;SimSun"/>
          <w:color w:val="000000"/>
        </w:rPr>
        <w:t>，</w:t>
      </w:r>
      <w:r>
        <w:rPr>
          <w:rFonts w:ascii="Times New Roman" w:hAnsi="Times New Roman" w:cs="Times New Roman" w:eastAsia="Times New Roman"/>
          <w:color w:val="000000"/>
        </w:rPr>
        <w:t xml:space="preserve"> </w:t>
      </w:r>
      <w:r>
        <w:rPr/>
        <w:pict>
          <v:shape id="_x0000_i700197" type="_x0000_tole_rId241" style="width:11.9pt;height:14.4pt" filled="f" o:ole="">
            <v:imagedata r:id="rId236" o:title=""/>
          </v:shape>
        </w:pict>
      </w:r>
      <w:r>
        <w:rPr>
          <w:rFonts w:ascii="宋体;SimSun" w:hAnsi="宋体;SimSun" w:cs="宋体;SimSun"/>
          <w:color w:val="000000"/>
        </w:rPr>
        <w:t>，</w:t>
      </w:r>
      <w:r>
        <w:rPr/>
        <w:pict>
          <v:shape id="_x0000_i700198" type="_x0000_tole_rId243" style="width:12.5pt;height:12.5pt" filled="f" o:ole="">
            <v:imagedata r:id="rId237" o:title=""/>
          </v:shape>
        </w:pict>
      </w:r>
      <w:r>
        <w:rPr>
          <w:rFonts w:ascii="宋体;SimSun" w:hAnsi="宋体;SimSun" w:cs="宋体;SimSun"/>
          <w:color w:val="000000"/>
        </w:rPr>
        <w:t>进行“倍移”操作得到的点分别为</w:t>
      </w:r>
      <w:r>
        <w:rPr/>
        <w:pict>
          <v:shape id="_x0000_i700199" type="_x0000_tole_rId245" style="width:14.25pt;height:12pt" filled="f" o:ole="">
            <v:imagedata r:id="rId238" o:title=""/>
          </v:shape>
        </w:pict>
      </w:r>
      <w:r>
        <w:rPr>
          <w:rFonts w:ascii="宋体;SimSun" w:hAnsi="宋体;SimSun" w:cs="宋体;SimSun"/>
          <w:color w:val="000000"/>
        </w:rPr>
        <w:t>，</w:t>
      </w:r>
      <w:r>
        <w:rPr/>
        <w:pict>
          <v:shape id="_x0000_i700200" type="_x0000_tole_rId247" style="width:13.95pt;height:13pt" filled="f" o:ole="">
            <v:imagedata r:id="rId239" o:title=""/>
          </v:shape>
        </w:pict>
      </w:r>
      <w:r>
        <w:rPr>
          <w:rFonts w:ascii="宋体;SimSun" w:hAnsi="宋体;SimSun" w:cs="宋体;SimSun"/>
          <w:color w:val="000000"/>
        </w:rPr>
        <w:t>，</w:t>
      </w:r>
      <w:r>
        <w:rPr/>
        <w:pict>
          <v:shape id="_x0000_i700201" type="_x0000_tole_rId249" style="width:15pt;height:13.95pt" filled="f" o:ole="">
            <v:imagedata r:id="rId240" o:title=""/>
          </v:shape>
        </w:pict>
      </w:r>
      <w:r>
        <w:rPr>
          <w:rFonts w:ascii="宋体;SimSun" w:hAnsi="宋体;SimSun" w:cs="宋体;SimSun"/>
          <w:color w:val="000000"/>
        </w:rPr>
        <w:t>，</w:t>
      </w:r>
      <w:r>
        <w:rPr/>
        <w:pict>
          <v:shape id="_x0000_i700202" type="_x0000_tole_rId251" style="width:15pt;height:12pt" filled="f" o:ole="">
            <v:imagedata r:id="rId241"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）当</w:t>
      </w:r>
      <w:r>
        <w:rPr/>
        <w:pict>
          <v:shape id="_x0000_i700203" type="_x0000_tole_rId253" style="width:32.25pt;height:30.75pt" filled="f" o:ole="">
            <v:imagedata r:id="rId242" o:title=""/>
          </v:shape>
        </w:pict>
      </w:r>
      <w:r>
        <w:rPr>
          <w:rFonts w:ascii="宋体;SimSun" w:hAnsi="宋体;SimSun" w:cs="宋体;SimSun"/>
          <w:color w:val="000000"/>
        </w:rPr>
        <w:t>，</w:t>
      </w:r>
      <w:r>
        <w:rPr/>
        <w:pict>
          <v:shape id="_x0000_i700204" type="_x0000_tole_rId255" style="width:26.3pt;height:13.75pt" filled="f" o:ole="">
            <v:imagedata r:id="rId243" o:title=""/>
          </v:shape>
        </w:pict>
      </w:r>
      <w:r>
        <w:rPr>
          <w:rFonts w:ascii="宋体;SimSun" w:hAnsi="宋体;SimSun" w:cs="宋体;SimSun"/>
          <w:color w:val="000000"/>
        </w:rPr>
        <w:t>时，</w:t>
      </w:r>
    </w:p>
    <w:p>
      <w:pPr>
        <w:pStyle w:val="Normal"/>
        <w:spacing w:lineRule="auto" w:line="360"/>
        <w:jc w:val="start"/>
        <w:textAlignment w:val="center"/>
        <w:rPr/>
      </w:pPr>
      <w:r>
        <w:rPr>
          <w:rFonts w:eastAsia="Times New Roman" w:cs="Times New Roman" w:ascii="Times New Roman" w:hAnsi="Times New Roman"/>
          <w:color w:val="000000"/>
        </w:rPr>
        <w:t>①</w:t>
      </w:r>
      <w:r>
        <w:rPr>
          <w:rFonts w:ascii="宋体;SimSun" w:hAnsi="宋体;SimSun" w:cs="宋体;SimSun"/>
          <w:color w:val="000000"/>
        </w:rPr>
        <w:t>若点</w:t>
      </w:r>
      <w:r>
        <w:rPr/>
        <w:pict>
          <v:shape id="_x0000_i700205" type="_x0000_tole_rId257" style="width:11.9pt;height:13.15pt" filled="f" o:ole="">
            <v:imagedata r:id="rId244" o:title=""/>
          </v:shape>
        </w:pict>
      </w:r>
      <w:r>
        <w:rPr>
          <w:rFonts w:ascii="宋体;SimSun" w:hAnsi="宋体;SimSun" w:cs="宋体;SimSun"/>
          <w:color w:val="000000"/>
        </w:rPr>
        <w:t>表示的数为</w:t>
      </w:r>
      <w:r>
        <w:rPr/>
        <w:pict>
          <v:shape id="_x0000_i700206" type="_x0000_tole_rId259" style="width:15.75pt;height:12.75pt" filled="f" o:ole="">
            <v:imagedata r:id="rId245" o:title=""/>
          </v:shape>
        </w:pict>
      </w:r>
      <w:r>
        <w:rPr>
          <w:rFonts w:ascii="宋体;SimSun" w:hAnsi="宋体;SimSun" w:cs="宋体;SimSun"/>
          <w:color w:val="000000"/>
        </w:rPr>
        <w:t>，则它的对应点</w:t>
      </w:r>
      <w:r>
        <w:rPr/>
        <w:pict>
          <v:shape id="_x0000_i700207" type="_x0000_tole_rId261" style="width:14.25pt;height:12pt" filled="f" o:ole="">
            <v:imagedata r:id="rId246"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．若点</w:t>
      </w:r>
      <w:r>
        <w:rPr/>
        <w:pict>
          <v:shape id="_x0000_i700208" type="_x0000_tole_rId263" style="width:13.95pt;height:13pt" filled="f" o:ole="">
            <v:imagedata r:id="rId247" o:title=""/>
          </v:shape>
        </w:pict>
      </w:r>
      <w:r>
        <w:rPr>
          <w:rFonts w:ascii="宋体;SimSun" w:hAnsi="宋体;SimSun" w:cs="宋体;SimSun"/>
          <w:color w:val="000000"/>
        </w:rPr>
        <w:t>表示的数是</w:t>
      </w:r>
      <w:r>
        <w:rPr/>
        <w:pict>
          <v:shape id="_x0000_i700209" type="_x0000_tole_rId265" style="width:8pt;height:13pt" filled="f" o:ole="">
            <v:imagedata r:id="rId248" o:title=""/>
          </v:shape>
        </w:pict>
      </w:r>
      <w:r>
        <w:rPr>
          <w:rFonts w:ascii="宋体;SimSun" w:hAnsi="宋体;SimSun" w:cs="宋体;SimSun"/>
          <w:color w:val="000000"/>
        </w:rPr>
        <w:t>，则点</w:t>
      </w:r>
      <w:r>
        <w:rPr/>
        <w:pict>
          <v:shape id="_x0000_i700210" type="_x0000_tole_rId267" style="width:11.25pt;height:11.9pt" filled="f" o:ole="">
            <v:imagedata r:id="rId249"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w:t>
      </w:r>
      <w:r>
        <w:rPr>
          <w:rFonts w:ascii="Times New Roman" w:hAnsi="Times New Roman" w:cs="Times New Roman" w:eastAsia="Times New Roman"/>
          <w:color w:val="000000"/>
        </w:rPr>
        <w:t xml:space="preserve"> ②</w:t>
      </w:r>
      <w:r>
        <w:rPr>
          <w:rFonts w:ascii="宋体;SimSun" w:hAnsi="宋体;SimSun" w:cs="宋体;SimSun"/>
          <w:color w:val="000000"/>
        </w:rPr>
        <w:t>数轴上的点</w:t>
      </w:r>
      <w:r>
        <w:rPr/>
        <w:pict>
          <v:shape id="_x0000_i700211" type="_x0000_tole_rId269" style="width:16.3pt;height:13.15pt" filled="f" o:ole="">
            <v:imagedata r:id="rId250" o:title=""/>
          </v:shape>
        </w:pict>
      </w:r>
      <w:r>
        <w:rPr>
          <w:rFonts w:ascii="宋体;SimSun" w:hAnsi="宋体;SimSun" w:cs="宋体;SimSun"/>
          <w:color w:val="000000"/>
        </w:rPr>
        <w:t>表示的数为</w:t>
      </w:r>
      <w:r>
        <w:rPr>
          <w:rFonts w:eastAsia="Times New Roman" w:cs="Times New Roman" w:ascii="Times New Roman" w:hAnsi="Times New Roman"/>
          <w:color w:val="000000"/>
        </w:rPr>
        <w:t>1</w:t>
      </w:r>
      <w:r>
        <w:rPr>
          <w:rFonts w:ascii="宋体;SimSun" w:hAnsi="宋体;SimSun" w:cs="宋体;SimSun"/>
          <w:color w:val="000000"/>
        </w:rPr>
        <w:t>，若</w:t>
      </w:r>
      <w:r>
        <w:rPr/>
        <w:pict>
          <v:shape id="_x0000_i700212" type="_x0000_tole_rId271" style="width:57.8pt;height:14.25pt" filled="f" o:ole="">
            <v:imagedata r:id="rId251" o:title=""/>
          </v:shape>
        </w:pict>
      </w:r>
      <w:r>
        <w:rPr>
          <w:rFonts w:ascii="宋体;SimSun" w:hAnsi="宋体;SimSun" w:cs="宋体;SimSun"/>
          <w:color w:val="000000"/>
        </w:rPr>
        <w:t>，则点</w:t>
      </w:r>
      <w:r>
        <w:rPr/>
        <w:pict>
          <v:shape id="_x0000_i700213" type="_x0000_tole_rId273" style="width:11.9pt;height:14.4pt" filled="f" o:ole="">
            <v:imagedata r:id="rId252" o:title=""/>
          </v:shape>
        </w:pict>
      </w:r>
      <w:r>
        <w:rPr>
          <w:rFonts w:ascii="宋体;SimSun" w:hAnsi="宋体;SimSun" w:cs="宋体;SimSun"/>
          <w:color w:val="000000"/>
        </w:rPr>
        <w:t>表示的数为</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）当</w:t>
      </w:r>
      <w:r>
        <w:rPr/>
        <w:pict>
          <v:shape id="_x0000_i700214" type="_x0000_tole_rId275" style="width:26.9pt;height:13.75pt" filled="f" o:ole="">
            <v:imagedata r:id="rId253" o:title=""/>
          </v:shape>
        </w:pict>
      </w:r>
      <w:r>
        <w:rPr>
          <w:rFonts w:ascii="宋体;SimSun" w:hAnsi="宋体;SimSun" w:cs="宋体;SimSun"/>
          <w:color w:val="000000"/>
        </w:rPr>
        <w:t>时，若点</w:t>
      </w:r>
      <w:r>
        <w:rPr/>
        <w:pict>
          <v:shape id="_x0000_i700215" type="_x0000_tole_rId277" style="width:12.5pt;height:12.5pt" filled="f" o:ole="">
            <v:imagedata r:id="rId254" o:title=""/>
          </v:shape>
        </w:pict>
      </w:r>
      <w:r>
        <w:rPr>
          <w:rFonts w:ascii="宋体;SimSun" w:hAnsi="宋体;SimSun" w:cs="宋体;SimSun"/>
          <w:color w:val="000000"/>
        </w:rPr>
        <w:t>表示的数为</w:t>
      </w:r>
      <w:r>
        <w:rPr>
          <w:rFonts w:eastAsia="Times New Roman" w:cs="Times New Roman" w:ascii="Times New Roman" w:hAnsi="Times New Roman"/>
          <w:color w:val="000000"/>
        </w:rPr>
        <w:t>2</w:t>
      </w:r>
      <w:r>
        <w:rPr>
          <w:rFonts w:ascii="宋体;SimSun" w:hAnsi="宋体;SimSun" w:cs="宋体;SimSun"/>
          <w:color w:val="000000"/>
        </w:rPr>
        <w:t>，点</w:t>
      </w:r>
      <w:r>
        <w:rPr/>
        <w:pict>
          <v:shape id="_x0000_i700216" type="_x0000_tole_rId279" style="width:15pt;height:12pt" filled="f" o:ole="">
            <v:imagedata r:id="rId255" o:title=""/>
          </v:shape>
        </w:pict>
      </w:r>
      <w:r>
        <w:rPr>
          <w:rFonts w:ascii="宋体;SimSun" w:hAnsi="宋体;SimSun" w:cs="宋体;SimSun"/>
          <w:color w:val="000000"/>
        </w:rPr>
        <w:t>表示的数为</w:t>
      </w:r>
      <w:r>
        <w:rPr/>
        <w:pict>
          <v:shape id="_x0000_i700217" type="_x0000_tole_rId281" style="width:15pt;height:12.75pt" filled="f" o:ole="">
            <v:imagedata r:id="rId256" o:title=""/>
          </v:shape>
        </w:pict>
      </w:r>
      <w:r>
        <w:rPr>
          <w:rFonts w:ascii="宋体;SimSun" w:hAnsi="宋体;SimSun" w:cs="宋体;SimSun"/>
          <w:color w:val="000000"/>
        </w:rPr>
        <w:t>，则</w:t>
      </w:r>
      <w:r>
        <w:rPr/>
        <w:pict>
          <v:shape id="_x0000_i700218" type="_x0000_tole_rId283" style="width:13.1pt;height:10.9pt" filled="f" o:ole="">
            <v:imagedata r:id="rId257" o:title=""/>
          </v:shape>
        </w:pict>
      </w:r>
      <w:r>
        <w:rPr>
          <w:rFonts w:ascii="宋体;SimSun" w:hAnsi="宋体;SimSun" w:cs="宋体;SimSun"/>
          <w:color w:val="000000"/>
        </w:rPr>
        <w:t>的值为</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）若线段</w:t>
      </w:r>
      <w:r>
        <w:rPr/>
        <w:pict>
          <v:shape id="_x0000_i700219" type="_x0000_tole_rId285" style="width:54.75pt;height:12.75pt" filled="f" o:ole="">
            <v:imagedata r:id="rId259" o:title=""/>
          </v:shape>
        </w:pict>
      </w:r>
      <w:r>
        <w:rPr>
          <w:rFonts w:ascii="宋体;SimSun" w:hAnsi="宋体;SimSun" w:cs="宋体;SimSun"/>
          <w:color w:val="000000"/>
        </w:rPr>
        <w:t>，请写出你能由此得到</w:t>
      </w:r>
      <w:r>
        <w:rPr>
          <w:rFonts w:ascii="宋体;SimSun" w:hAnsi="宋体;SimSun" w:cs="宋体;SimSun"/>
          <w:color w:val="000000"/>
        </w:rPr>
        <w:drawing>
          <wp:inline distT="0" distB="0" distL="0" distR="0">
            <wp:extent cx="133350" cy="177800"/>
            <wp:effectExtent l="0" t="0" r="0" b="0"/>
            <wp:docPr id="1075"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14"/>
                    <pic:cNvPicPr>
                      <a:picLocks noChangeAspect="1" noChangeArrowheads="1"/>
                    </pic:cNvPicPr>
                  </pic:nvPicPr>
                  <pic:blipFill>
                    <a:blip r:embed="rId258"/>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结论．</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1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1"/>
                    <pic:cNvPicPr>
                      <a:picLocks noChangeAspect="1" noChangeArrowheads="1"/>
                    </pic:cNvPicPr>
                  </pic:nvPicPr>
                  <pic:blipFill>
                    <a:blip r:embed="rId260"/>
                    <a:srcRect l="-21" t="-74" r="-21" b="-74"/>
                    <a:stretch>
                      <a:fillRect/>
                    </a:stretch>
                  </pic:blipFill>
                  <pic:spPr bwMode="auto">
                    <a:xfrm>
                      <a:off x="0" y="0"/>
                      <a:ext cx="1724025" cy="485775"/>
                    </a:xfrm>
                    <a:prstGeom prst="rect">
                      <a:avLst/>
                    </a:prstGeom>
                    <a:noFill/>
                  </pic:spPr>
                </pic:pic>
              </a:graphicData>
            </a:graphic>
          </wp:inline>
        </w:drawing>
      </w:r>
    </w:p>
    <w:p>
      <w:pPr>
        <w:pStyle w:val="Heading2"/>
      </w:pPr>
      <w:r>
        <w:t>西城区</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我们熟知的七巧板，是由宋代黄伯思设计的</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燕几</w:t>
      </w:r>
      <w:r>
        <w:rPr>
          <w:rFonts w:ascii="Times New Roman" w:eastAsia="Times New Roman" w:hAnsi="Times New Roman" w:cs="Times New Roman"/>
          <w:color w:val="000000"/>
        </w:rPr>
        <w:t>”</w:t>
      </w:r>
      <w:r>
        <w:rPr>
          <w:rFonts w:ascii="宋体" w:eastAsia="宋体" w:hAnsi="宋体" w:cs="宋体"/>
          <w:color w:val="000000"/>
        </w:rPr>
        <w:t>就是</w:t>
      </w:r>
      <w:r>
        <w:rPr>
          <w:rFonts w:ascii="Times New Roman" w:eastAsia="Times New Roman" w:hAnsi="Times New Roman" w:cs="Times New Roman"/>
          <w:color w:val="000000"/>
        </w:rPr>
        <w:t>“</w:t>
      </w:r>
      <w:r>
        <w:rPr>
          <w:rFonts w:ascii="宋体" w:eastAsia="宋体" w:hAnsi="宋体" w:cs="宋体"/>
          <w:color w:val="000000"/>
        </w:rPr>
        <w:t>宴几</w:t>
      </w:r>
      <w:r>
        <w:rPr>
          <w:rFonts w:ascii="Times New Roman" w:eastAsia="Times New Roman" w:hAnsi="Times New Roman" w:cs="Times New Roman"/>
          <w:color w:val="000000"/>
        </w:rPr>
        <w:t>”</w:t>
      </w:r>
      <w:r>
        <w:rPr>
          <w:rFonts w:ascii="宋体" w:eastAsia="宋体" w:hAnsi="宋体" w:cs="宋体"/>
          <w:color w:val="000000"/>
        </w:rPr>
        <w:t>，也就是宴请宾客的案几）演变而来</w:t>
      </w:r>
      <w:r>
        <w:rPr>
          <w:rFonts w:ascii="Times New Roman" w:eastAsia="Times New Roman" w:hAnsi="Times New Roman" w:cs="Times New Roman"/>
          <w:color w:val="000000"/>
        </w:rPr>
        <w:t>.</w:t>
      </w:r>
      <w:r>
        <w:rPr>
          <w:rFonts w:ascii="宋体" w:eastAsia="宋体" w:hAnsi="宋体" w:cs="宋体"/>
          <w:color w:val="000000"/>
        </w:rPr>
        <w:t>到了明代，严澄将</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里的方形案几改为三角形，发明了</w:t>
      </w:r>
      <w:r>
        <w:rPr>
          <w:rFonts w:ascii="Times New Roman" w:eastAsia="Times New Roman" w:hAnsi="Times New Roman" w:cs="Times New Roman"/>
          <w:color w:val="000000"/>
        </w:rPr>
        <w:t>“</w:t>
      </w:r>
      <w:r>
        <w:rPr>
          <w:rFonts w:ascii="宋体" w:eastAsia="宋体" w:hAnsi="宋体" w:cs="宋体"/>
          <w:color w:val="000000"/>
        </w:rPr>
        <w:t>蝶翅几</w:t>
      </w:r>
      <w:r>
        <w:rPr>
          <w:rFonts w:ascii="Times New Roman" w:eastAsia="Times New Roman" w:hAnsi="Times New Roman" w:cs="Times New Roman"/>
          <w:color w:val="000000"/>
        </w:rPr>
        <w:t>”.</w:t>
      </w:r>
      <w:r>
        <w:rPr>
          <w:rFonts w:ascii="宋体" w:eastAsia="宋体" w:hAnsi="宋体" w:cs="宋体"/>
          <w:color w:val="000000"/>
        </w:rPr>
        <w:t>而到了清代初期，在</w:t>
      </w:r>
      <w:r>
        <w:rPr>
          <w:rFonts w:ascii="Times New Roman" w:eastAsia="Times New Roman" w:hAnsi="Times New Roman" w:cs="Times New Roman"/>
          <w:color w:val="000000"/>
        </w:rPr>
        <w:t>“</w:t>
      </w:r>
      <w:r>
        <w:rPr>
          <w:rFonts w:ascii="宋体" w:eastAsia="宋体" w:hAnsi="宋体" w:cs="宋体"/>
          <w:color w:val="000000"/>
        </w:rPr>
        <w:t>燕几图</w:t>
      </w:r>
      <w:r>
        <w:rPr>
          <w:rFonts w:ascii="Times New Roman" w:eastAsia="Times New Roman" w:hAnsi="Times New Roman" w:cs="Times New Roman"/>
          <w:color w:val="000000"/>
        </w:rPr>
        <w:t>”</w:t>
      </w:r>
      <w:r>
        <w:rPr>
          <w:rFonts w:ascii="宋体" w:eastAsia="宋体" w:hAnsi="宋体" w:cs="宋体"/>
          <w:color w:val="000000"/>
        </w:rPr>
        <w:t>和</w:t>
      </w:r>
      <w:r>
        <w:rPr>
          <w:rFonts w:ascii="Times New Roman" w:eastAsia="Times New Roman" w:hAnsi="Times New Roman" w:cs="Times New Roman"/>
          <w:color w:val="000000"/>
        </w:rPr>
        <w:t>“</w:t>
      </w:r>
      <w:r>
        <w:rPr>
          <w:rFonts w:ascii="宋体" w:eastAsia="宋体" w:hAnsi="宋体" w:cs="宋体"/>
          <w:color w:val="000000"/>
        </w:rPr>
        <w:t>蝶翅几</w:t>
      </w:r>
      <w:r>
        <w:rPr>
          <w:rFonts w:ascii="Times New Roman" w:eastAsia="Times New Roman" w:hAnsi="Times New Roman" w:cs="Times New Roman"/>
          <w:color w:val="000000"/>
        </w:rPr>
        <w:t>”</w:t>
      </w:r>
      <w:r>
        <w:rPr>
          <w:rFonts w:ascii="宋体" w:eastAsia="宋体" w:hAnsi="宋体" w:cs="宋体"/>
          <w:color w:val="000000"/>
        </w:rPr>
        <w:t>的基础上，兼有三角形、正方形和平行四边形，能拼出更加生动、多样图案的七巧板就问世了（如图</w:t>
      </w:r>
      <w:r>
        <w:rPr>
          <w:rFonts w:ascii="Times New Roman" w:eastAsia="Times New Roman" w:hAnsi="Times New Roman" w:cs="Times New Roman"/>
          <w:color w:val="000000"/>
        </w:rPr>
        <w:t>1</w:t>
      </w:r>
      <w:r>
        <w:rPr>
          <w:rFonts w:ascii="宋体" w:eastAsia="宋体" w:hAnsi="宋体" w:cs="宋体"/>
          <w:color w:val="000000"/>
        </w:rPr>
        <w:t>网格中所示）</w:t>
      </w:r>
    </w:p>
    <w:p>
      <w:pPr>
        <w:spacing w:line="360" w:lineRule="auto"/>
        <w:jc w:val="left"/>
        <w:textAlignment w:val="center"/>
        <w:rPr>
          <w:color w:val="000000"/>
        </w:rPr>
      </w:pPr>
      <w:r>
        <w:rPr>
          <w:rFonts w:ascii="宋体" w:eastAsia="宋体" w:hAnsi="宋体" w:cs="宋体"/>
          <w:color w:val="000000"/>
        </w:rPr>
        <w:drawing>
          <wp:inline>
            <wp:extent cx="4505325" cy="2324100"/>
            <wp:docPr id="10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
                    <pic:cNvPicPr>
                      <a:picLocks noChangeAspect="1"/>
                    </pic:cNvPicPr>
                  </pic:nvPicPr>
                  <pic:blipFill>
                    <a:blip r:embed="rId261"/>
                    <a:stretch>
                      <a:fillRect/>
                    </a:stretch>
                  </pic:blipFill>
                  <pic:spPr>
                    <a:xfrm>
                      <a:off x="0" y="0"/>
                      <a:ext cx="4505325" cy="23241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）若正方形网格的边长为</w:t>
      </w:r>
      <w:r>
        <w:rPr>
          <w:rFonts w:ascii="Times New Roman" w:eastAsia="Times New Roman" w:hAnsi="Times New Roman" w:cs="Times New Roman"/>
          <w:color w:val="000000"/>
        </w:rPr>
        <w:t>1</w:t>
      </w:r>
      <w:r>
        <w:rPr>
          <w:rFonts w:ascii="宋体" w:eastAsia="宋体" w:hAnsi="宋体" w:cs="宋体"/>
          <w:color w:val="000000"/>
        </w:rPr>
        <w:t>，则图</w:t>
      </w:r>
      <w:r>
        <w:rPr>
          <w:rFonts w:ascii="Times New Roman" w:eastAsia="Times New Roman" w:hAnsi="Times New Roman" w:cs="Times New Roman"/>
          <w:color w:val="000000"/>
        </w:rPr>
        <w:t>1</w:t>
      </w:r>
      <w:r>
        <w:rPr>
          <w:rFonts w:ascii="宋体" w:eastAsia="宋体" w:hAnsi="宋体" w:cs="宋体"/>
          <w:color w:val="000000"/>
        </w:rPr>
        <w:t>中七巧板的七块拼板的总面积为</w:t>
      </w:r>
      <w:r>
        <w:rPr>
          <w:rFonts w:ascii="Times New Roman" w:eastAsia="Times New Roman" w:hAnsi="Times New Roman" w:cs="Times New Roman"/>
          <w:color w:val="000000"/>
        </w:rPr>
        <w:t>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）使用图</w:t>
      </w:r>
      <w:r>
        <w:rPr>
          <w:rFonts w:ascii="Times New Roman" w:eastAsia="Times New Roman" w:hAnsi="Times New Roman" w:cs="Times New Roman"/>
          <w:color w:val="000000"/>
        </w:rPr>
        <w:t>1</w:t>
      </w:r>
      <w:r>
        <w:rPr>
          <w:rFonts w:ascii="宋体" w:eastAsia="宋体" w:hAnsi="宋体" w:cs="宋体"/>
          <w:color w:val="000000"/>
        </w:rPr>
        <w:t>中的七巧板可以拼出一个轮廓如图</w:t>
      </w:r>
      <w:r>
        <w:rPr>
          <w:rFonts w:ascii="Times New Roman" w:eastAsia="Times New Roman" w:hAnsi="Times New Roman" w:cs="Times New Roman"/>
          <w:color w:val="000000"/>
        </w:rPr>
        <w:t>2</w:t>
      </w:r>
      <w:r>
        <w:rPr>
          <w:rFonts w:ascii="宋体" w:eastAsia="宋体" w:hAnsi="宋体" w:cs="宋体"/>
          <w:color w:val="000000"/>
        </w:rPr>
        <w:t>所示的长方形，请在图</w:t>
      </w:r>
      <w:r>
        <w:rPr>
          <w:rFonts w:ascii="Times New Roman" w:eastAsia="Times New Roman" w:hAnsi="Times New Roman" w:cs="Times New Roman"/>
          <w:color w:val="000000"/>
        </w:rPr>
        <w:t>2</w:t>
      </w:r>
      <w:r>
        <w:rPr>
          <w:rFonts w:ascii="宋体" w:eastAsia="宋体" w:hAnsi="宋体" w:cs="宋体"/>
          <w:color w:val="000000"/>
        </w:rPr>
        <w:t>中画出拼图方法（要求：画出各块拼板的轮廓）</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）随着七巧板的发展，出现了一些形式不同的七巧板，如图</w:t>
      </w:r>
      <w:r>
        <w:rPr>
          <w:rFonts w:ascii="Times New Roman" w:eastAsia="Times New Roman" w:hAnsi="Times New Roman" w:cs="Times New Roman"/>
          <w:color w:val="000000"/>
        </w:rPr>
        <w:t>3</w:t>
      </w:r>
      <w:r>
        <w:rPr>
          <w:rFonts w:ascii="宋体" w:eastAsia="宋体" w:hAnsi="宋体" w:cs="宋体"/>
          <w:color w:val="000000"/>
        </w:rPr>
        <w:t>所示的是另一种七巧板</w:t>
      </w:r>
      <w:r>
        <w:rPr>
          <w:rFonts w:ascii="Times New Roman" w:eastAsia="Times New Roman" w:hAnsi="Times New Roman" w:cs="Times New Roman"/>
          <w:color w:val="000000"/>
        </w:rPr>
        <w:t>.</w:t>
      </w:r>
      <w:r>
        <w:rPr>
          <w:rFonts w:ascii="宋体" w:eastAsia="宋体" w:hAnsi="宋体" w:cs="宋体"/>
          <w:color w:val="000000"/>
        </w:rPr>
        <w:t>利用图</w:t>
      </w:r>
      <w:r>
        <w:rPr>
          <w:rFonts w:ascii="Times New Roman" w:eastAsia="Times New Roman" w:hAnsi="Times New Roman" w:cs="Times New Roman"/>
          <w:color w:val="000000"/>
        </w:rPr>
        <w:t>3</w:t>
      </w:r>
      <w:r>
        <w:rPr>
          <w:rFonts w:ascii="宋体" w:eastAsia="宋体" w:hAnsi="宋体" w:cs="宋体"/>
          <w:color w:val="000000"/>
        </w:rPr>
        <w:t>中的七巧板可以拼出一个轮廓如图</w:t>
      </w:r>
      <w:r>
        <w:rPr>
          <w:rFonts w:ascii="Times New Roman" w:eastAsia="Times New Roman" w:hAnsi="Times New Roman" w:cs="Times New Roman"/>
          <w:color w:val="000000"/>
        </w:rPr>
        <w:t>4</w:t>
      </w:r>
      <w:r>
        <w:rPr>
          <w:rFonts w:ascii="宋体" w:eastAsia="宋体" w:hAnsi="宋体" w:cs="宋体"/>
          <w:color w:val="000000"/>
        </w:rPr>
        <w:t>所示的图形；大正方形的中间去掉一个小正方形，请在图</w:t>
      </w:r>
      <w:r>
        <w:rPr>
          <w:rFonts w:ascii="Times New Roman" w:eastAsia="Times New Roman" w:hAnsi="Times New Roman" w:cs="Times New Roman"/>
          <w:color w:val="000000"/>
        </w:rPr>
        <w:t>4</w:t>
      </w:r>
      <w:r>
        <w:rPr>
          <w:rFonts w:ascii="宋体" w:eastAsia="宋体" w:hAnsi="宋体" w:cs="宋体"/>
          <w:color w:val="000000"/>
        </w:rPr>
        <w:t>中画出拼图的方法（要求：画出各块拼板的轮廓）</w:t>
      </w:r>
    </w:p>
    <w:p>
      <w:pPr>
        <w:spacing w:line="360" w:lineRule="auto"/>
        <w:jc w:val="left"/>
        <w:textAlignment w:val="center"/>
        <w:rPr>
          <w:color w:val="000000"/>
        </w:rPr>
      </w:pPr>
      <w:r>
        <w:rPr>
          <w:rFonts w:ascii="宋体" w:eastAsia="宋体" w:hAnsi="宋体" w:cs="宋体"/>
          <w:color w:val="000000"/>
        </w:rPr>
        <w:drawing>
          <wp:inline>
            <wp:extent cx="4276725" cy="2352675"/>
            <wp:docPr id="10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
                    <pic:cNvPicPr>
                      <a:picLocks noChangeAspect="1"/>
                    </pic:cNvPicPr>
                  </pic:nvPicPr>
                  <pic:blipFill>
                    <a:blip r:embed="rId262"/>
                    <a:stretch>
                      <a:fillRect/>
                    </a:stretch>
                  </pic:blipFill>
                  <pic:spPr>
                    <a:xfrm>
                      <a:off x="0" y="0"/>
                      <a:ext cx="4276725" cy="23526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对于平面内给定射线</w:t>
      </w:r>
      <w:r>
        <w:rPr>
          <w:rFonts w:ascii="Times New Roman" w:eastAsia="Times New Roman" w:hAnsi="Times New Roman" w:cs="Times New Roman"/>
          <w:i/>
          <w:color w:val="000000"/>
        </w:rPr>
        <w:t>OA</w:t>
      </w:r>
      <w:r>
        <w:rPr>
          <w:rFonts w:ascii="宋体" w:eastAsia="宋体" w:hAnsi="宋体" w:cs="宋体"/>
          <w:color w:val="000000"/>
        </w:rPr>
        <w:t>，射线</w:t>
      </w:r>
      <w:r>
        <w:rPr>
          <w:rFonts w:ascii="Times New Roman" w:eastAsia="Times New Roman" w:hAnsi="Times New Roman" w:cs="Times New Roman"/>
          <w:i/>
          <w:color w:val="000000"/>
        </w:rPr>
        <w:t>OB</w:t>
      </w:r>
      <w:r>
        <w:rPr>
          <w:rFonts w:ascii="宋体" w:eastAsia="宋体" w:hAnsi="宋体" w:cs="宋体"/>
          <w:color w:val="000000"/>
        </w:rPr>
        <w:t>及</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，给出如下定义：若由射线</w:t>
      </w:r>
      <w:r>
        <w:rPr>
          <w:rFonts w:ascii="Times New Roman" w:eastAsia="Times New Roman" w:hAnsi="Times New Roman" w:cs="Times New Roman"/>
          <w:i/>
          <w:color w:val="000000"/>
        </w:rPr>
        <w:t>OA</w: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组成</w:t>
      </w:r>
      <w:r>
        <w:rPr>
          <w:rFonts w:ascii="宋体" w:eastAsia="宋体" w:hAnsi="宋体" w:cs="宋体"/>
          <w:color w:val="000000"/>
          <w:position w:val="0"/>
        </w:rPr>
        <w:drawing>
          <wp:inline>
            <wp:extent cx="133350" cy="177800"/>
            <wp:docPr id="10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
                    <pic:cNvPicPr>
                      <a:picLocks noChangeAspect="1"/>
                    </pic:cNvPicPr>
                  </pic:nvPicPr>
                  <pic:blipFill>
                    <a:blip r:embed="rId263"/>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的平分线</w:t>
      </w:r>
      <w:r>
        <w:rPr>
          <w:rFonts w:ascii="Times New Roman" w:eastAsia="Times New Roman" w:hAnsi="Times New Roman" w:cs="Times New Roman"/>
          <w:i/>
          <w:color w:val="000000"/>
        </w:rPr>
        <w:t>OT</w:t>
      </w:r>
      <w:r>
        <w:rPr>
          <w:rFonts w:ascii="宋体" w:eastAsia="宋体" w:hAnsi="宋体" w:cs="宋体"/>
          <w:color w:val="000000"/>
        </w:rPr>
        <w:t>落在</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的内部或边</w:t>
      </w:r>
      <w:r>
        <w:rPr>
          <w:rFonts w:ascii="Times New Roman" w:eastAsia="Times New Roman" w:hAnsi="Times New Roman" w:cs="Times New Roman"/>
          <w:i/>
          <w:color w:val="000000"/>
        </w:rPr>
        <w:t>OM</w:t>
      </w:r>
      <w:r>
        <w:rPr>
          <w:rFonts w:ascii="宋体" w:eastAsia="宋体" w:hAnsi="宋体" w:cs="宋体"/>
          <w:color w:val="000000"/>
        </w:rPr>
        <w:t>、</w:t>
      </w:r>
      <w:r>
        <w:rPr>
          <w:rFonts w:ascii="Times New Roman" w:eastAsia="Times New Roman" w:hAnsi="Times New Roman" w:cs="Times New Roman"/>
          <w:i/>
          <w:color w:val="000000"/>
        </w:rPr>
        <w:t>ON</w:t>
      </w:r>
      <w:r>
        <w:rPr>
          <w:rFonts w:ascii="宋体" w:eastAsia="宋体" w:hAnsi="宋体" w:cs="宋体"/>
          <w:color w:val="000000"/>
        </w:rPr>
        <w:t>上，则称射线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内含对称．例如，图</w:t>
      </w:r>
      <w:r>
        <w:rPr>
          <w:rFonts w:ascii="Times New Roman" w:eastAsia="Times New Roman" w:hAnsi="Times New Roman" w:cs="Times New Roman"/>
          <w:color w:val="000000"/>
        </w:rPr>
        <w:t>1</w:t>
      </w:r>
      <w:r>
        <w:rPr>
          <w:rFonts w:ascii="宋体" w:eastAsia="宋体" w:hAnsi="宋体" w:cs="宋体"/>
          <w:color w:val="000000"/>
        </w:rPr>
        <w:t>中射线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w:t>
      </w:r>
    </w:p>
    <w:p>
      <w:pPr>
        <w:spacing w:line="360" w:lineRule="auto"/>
        <w:jc w:val="left"/>
        <w:textAlignment w:val="center"/>
        <w:rPr>
          <w:color w:val="000000"/>
        </w:rPr>
      </w:pPr>
      <w:r>
        <w:rPr>
          <w:color w:val="000000"/>
        </w:rPr>
        <w:drawing>
          <wp:inline>
            <wp:extent cx="1914525" cy="1419225"/>
            <wp:docPr id="10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
                    <pic:cNvPicPr>
                      <a:picLocks noChangeAspect="1"/>
                    </pic:cNvPicPr>
                  </pic:nvPicPr>
                  <pic:blipFill>
                    <a:blip r:embed="rId264"/>
                    <a:stretch>
                      <a:fillRect/>
                    </a:stretch>
                  </pic:blipFill>
                  <pic:spPr>
                    <a:xfrm>
                      <a:off x="0" y="0"/>
                      <a:ext cx="1914525" cy="1419225"/>
                    </a:xfrm>
                    <a:prstGeom prst="rect">
                      <a:avLst/>
                    </a:prstGeom>
                  </pic:spPr>
                </pic:pic>
              </a:graphicData>
            </a:graphic>
          </wp:inline>
        </w:drawing>
      </w:r>
      <w:r>
        <w:rPr>
          <w:color w:val="000000"/>
        </w:rPr>
        <w:br/>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已知：如图</w:t>
      </w:r>
      <w:r>
        <w:rPr>
          <w:rFonts w:ascii="Times New Roman" w:eastAsia="Times New Roman" w:hAnsi="Times New Roman" w:cs="Times New Roman"/>
          <w:color w:val="000000"/>
        </w:rPr>
        <w:t>2</w:t>
      </w:r>
      <w:r>
        <w:rPr>
          <w:rFonts w:ascii="宋体" w:eastAsia="宋体" w:hAnsi="宋体" w:cs="宋体"/>
          <w:color w:val="000000"/>
        </w:rPr>
        <w:t>，在平面内，</w:t>
      </w:r>
      <w:r>
        <w:rPr>
          <w:rFonts w:ascii="Times New Roman" w:eastAsia="Times New Roman" w:hAnsi="Times New Roman" w:cs="Times New Roman"/>
          <w:color w:val="000000"/>
        </w:rPr>
        <w:t>∠</w:t>
      </w:r>
      <w:r>
        <w:rPr>
          <w:rFonts w:ascii="Times New Roman" w:eastAsia="Times New Roman" w:hAnsi="Times New Roman" w:cs="Times New Roman"/>
          <w:i/>
          <w:color w:val="000000"/>
        </w:rPr>
        <w:t>AOM</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Times New Roman" w:eastAsia="Times New Roman" w:hAnsi="Times New Roman" w:cs="Times New Roman"/>
          <w:color w:val="000000"/>
        </w:rPr>
        <w:t>=20°</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）若有两条射线</w:t>
      </w:r>
      <w:r>
        <w:pict>
          <v:shape id="_x0000_i700220" type="#_x0000_t75" alt="学科网(www.zxxk.com)--教育资源门户，提供试卷、教案、课件、论文、素材以及各类教学资源下载，还有大量而丰富的教学相关资讯！" style="width:21pt;height:18pt" o:oleicon="f" o:ole="">
            <v:imagedata r:id="rId265" o:title="eqIdc0fc6cf34323f80b94fe2a9d0867d62e"/>
          </v:shape>
        </w:pict>
      </w:r>
      <w:r>
        <w:rPr>
          <w:rFonts w:ascii="宋体" w:eastAsia="宋体" w:hAnsi="宋体" w:cs="宋体"/>
          <w:color w:val="000000"/>
        </w:rPr>
        <w:t>，</w:t>
      </w:r>
      <w:r>
        <w:pict>
          <v:shape id="_x0000_i700221" type="#_x0000_t75" alt="学科网(www.zxxk.com)--教育资源门户，提供试卷、教案、课件、论文、素材以及各类教学资源下载，还有大量而丰富的教学相关资讯！" style="width:23.25pt;height:18pt" o:oleicon="f" o:ole="">
            <v:imagedata r:id="rId266" o:title="eqId6b2314397acf3bf2bc1933b239e1ca7e"/>
          </v:shape>
        </w:pict>
      </w:r>
      <w:r>
        <w:rPr>
          <w:rFonts w:ascii="宋体" w:eastAsia="宋体" w:hAnsi="宋体" w:cs="宋体"/>
          <w:color w:val="000000"/>
        </w:rPr>
        <w:t>的位置如图</w:t>
      </w:r>
      <w:r>
        <w:rPr>
          <w:rFonts w:ascii="Times New Roman" w:eastAsia="Times New Roman" w:hAnsi="Times New Roman" w:cs="Times New Roman"/>
          <w:color w:val="000000"/>
        </w:rPr>
        <w:t>3</w:t>
      </w:r>
      <w:r>
        <w:rPr>
          <w:rFonts w:ascii="宋体" w:eastAsia="宋体" w:hAnsi="宋体" w:cs="宋体"/>
          <w:color w:val="000000"/>
        </w:rPr>
        <w:t>所示，且</w:t>
      </w:r>
      <w:r>
        <w:pict>
          <v:shape id="_x0000_i700222" type="#_x0000_t75" alt="学科网(www.zxxk.com)--教育资源门户，提供试卷、教案、课件、论文、素材以及各类教学资源下载，还有大量而丰富的教学相关资讯！" style="width:71.25pt;height:18pt" o:oleicon="f" o:ole="">
            <v:imagedata r:id="rId267" o:title="eqId91b9caf37a76afd82e47df96daa224a7"/>
          </v:shape>
        </w:pict>
      </w:r>
      <w:r>
        <w:rPr>
          <w:rFonts w:ascii="宋体" w:eastAsia="宋体" w:hAnsi="宋体" w:cs="宋体"/>
          <w:color w:val="000000"/>
        </w:rPr>
        <w:t>，</w:t>
      </w:r>
      <w:r>
        <w:pict>
          <v:shape id="_x0000_i700223" type="#_x0000_t75" alt="学科网(www.zxxk.com)--教育资源门户，提供试卷、教案、课件、论文、素材以及各类教学资源下载，还有大量而丰富的教学相关资讯！" style="width:71.25pt;height:18pt" o:oleicon="f" o:ole="">
            <v:imagedata r:id="rId268" o:title="eqIdf16fc29de03a4a62fa7adeaa0bb43181"/>
          </v:shape>
        </w:pict>
      </w:r>
      <w:r>
        <w:rPr>
          <w:rFonts w:ascii="宋体" w:eastAsia="宋体" w:hAnsi="宋体" w:cs="宋体"/>
          <w:color w:val="000000"/>
        </w:rPr>
        <w:t>，则在这两条射线中，与射线</w:t>
      </w:r>
      <w:r>
        <w:rPr>
          <w:rFonts w:ascii="Times New Roman" w:eastAsia="Times New Roman" w:hAnsi="Times New Roman" w:cs="Times New Roman"/>
          <w:i/>
          <w:color w:val="000000"/>
        </w:rPr>
        <w:t>OA</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内含对称的射线是</w:t>
      </w:r>
      <w:r>
        <w:rPr>
          <w:rFonts w:ascii="Times New Roman" w:eastAsia="Times New Roman" w:hAnsi="Times New Roman" w:cs="Times New Roman"/>
          <w:color w:val="000000"/>
        </w:rPr>
        <w:t>_____________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OC</w:t>
      </w:r>
      <w:r>
        <w:rPr>
          <w:rFonts w:ascii="宋体" w:eastAsia="宋体" w:hAnsi="宋体" w:cs="宋体"/>
          <w:color w:val="000000"/>
        </w:rPr>
        <w:t>是平面上绕点</w:t>
      </w:r>
      <w:r>
        <w:rPr>
          <w:rFonts w:ascii="Times New Roman" w:eastAsia="Times New Roman" w:hAnsi="Times New Roman" w:cs="Times New Roman"/>
          <w:i/>
          <w:color w:val="000000"/>
        </w:rPr>
        <w:t>O</w:t>
      </w:r>
      <w:r>
        <w:rPr>
          <w:rFonts w:ascii="宋体" w:eastAsia="宋体" w:hAnsi="宋体" w:cs="宋体"/>
          <w:color w:val="000000"/>
        </w:rPr>
        <w:t>旋转的一条动射线，若射线</w:t>
      </w:r>
      <w:r>
        <w:rPr>
          <w:rFonts w:ascii="Times New Roman" w:eastAsia="Times New Roman" w:hAnsi="Times New Roman" w:cs="Times New Roman"/>
          <w:i/>
          <w:color w:val="000000"/>
        </w:rPr>
        <w:t>OA</w:t>
      </w:r>
      <w:r>
        <w:rPr>
          <w:rFonts w:ascii="宋体" w:eastAsia="宋体" w:hAnsi="宋体" w:cs="宋体"/>
          <w:color w:val="000000"/>
        </w:rPr>
        <w:t>与射线</w:t>
      </w:r>
      <w:r>
        <w:rPr>
          <w:rFonts w:ascii="Times New Roman" w:eastAsia="Times New Roman" w:hAnsi="Times New Roman" w:cs="Times New Roman"/>
          <w:i/>
          <w:color w:val="000000"/>
        </w:rPr>
        <w:t>OC</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内含对称，设</w:t>
      </w:r>
      <w:r>
        <w:rPr>
          <w:rFonts w:ascii="Times New Roman" w:eastAsia="Times New Roman" w:hAnsi="Times New Roman" w:cs="Times New Roman"/>
          <w:color w:val="000000"/>
        </w:rPr>
        <w:t>∠</w:t>
      </w:r>
      <w:r>
        <w:rPr>
          <w:rFonts w:ascii="Times New Roman" w:eastAsia="Times New Roman" w:hAnsi="Times New Roman" w:cs="Times New Roman"/>
          <w:i/>
          <w:color w:val="000000"/>
        </w:rPr>
        <w:t>COM</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的取值范围；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AOE</w:t>
      </w:r>
      <w:r>
        <w:rPr>
          <w:rFonts w:ascii="Times New Roman" w:eastAsia="Times New Roman" w:hAnsi="Times New Roman" w:cs="Times New Roman"/>
          <w:color w:val="000000"/>
        </w:rPr>
        <w:t>=∠</w:t>
      </w:r>
      <w:r>
        <w:rPr>
          <w:rFonts w:ascii="Times New Roman" w:eastAsia="Times New Roman" w:hAnsi="Times New Roman" w:cs="Times New Roman"/>
          <w:i/>
          <w:color w:val="000000"/>
        </w:rPr>
        <w:t>EOH</w:t>
      </w:r>
      <w:r>
        <w:rPr>
          <w:rFonts w:ascii="Times New Roman" w:eastAsia="Times New Roman" w:hAnsi="Times New Roman" w:cs="Times New Roman"/>
          <w:color w:val="000000"/>
        </w:rPr>
        <w:t>=2∠</w:t>
      </w:r>
      <w:r>
        <w:rPr>
          <w:rFonts w:ascii="Times New Roman" w:eastAsia="Times New Roman" w:hAnsi="Times New Roman" w:cs="Times New Roman"/>
          <w:i/>
          <w:color w:val="000000"/>
        </w:rPr>
        <w:t>FOH</w:t>
      </w:r>
      <w:r>
        <w:rPr>
          <w:rFonts w:ascii="Times New Roman" w:eastAsia="Times New Roman" w:hAnsi="Times New Roman" w:cs="Times New Roman"/>
          <w:color w:val="000000"/>
        </w:rPr>
        <w:t>=20°</w:t>
      </w:r>
      <w:r>
        <w:rPr>
          <w:rFonts w:ascii="宋体" w:eastAsia="宋体" w:hAnsi="宋体" w:cs="宋体"/>
          <w:color w:val="000000"/>
        </w:rPr>
        <w:t>，现将射线</w:t>
      </w:r>
      <w:r>
        <w:rPr>
          <w:rFonts w:ascii="Times New Roman" w:eastAsia="Times New Roman" w:hAnsi="Times New Roman" w:cs="Times New Roman"/>
          <w:i/>
          <w:color w:val="000000"/>
        </w:rPr>
        <w:t>OH</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的速度顺时针旋转，同时将射线</w:t>
      </w:r>
      <w:r>
        <w:rPr>
          <w:rFonts w:ascii="Times New Roman" w:eastAsia="Times New Roman" w:hAnsi="Times New Roman" w:cs="Times New Roman"/>
          <w:i/>
          <w:color w:val="000000"/>
        </w:rPr>
        <w:t>OE</w:t>
      </w:r>
      <w:r>
        <w:rPr>
          <w:rFonts w:ascii="宋体" w:eastAsia="宋体" w:hAnsi="宋体" w:cs="宋体"/>
          <w:color w:val="000000"/>
        </w:rPr>
        <w:t>和</w:t>
      </w:r>
      <w:r>
        <w:rPr>
          <w:rFonts w:ascii="Times New Roman" w:eastAsia="Times New Roman" w:hAnsi="Times New Roman" w:cs="Times New Roman"/>
          <w:i/>
          <w:color w:val="000000"/>
        </w:rPr>
        <w:t>OF</w:t>
      </w:r>
      <w:r>
        <w:rPr>
          <w:rFonts w:ascii="宋体" w:eastAsia="宋体" w:hAnsi="宋体" w:cs="宋体"/>
          <w:color w:val="000000"/>
        </w:rPr>
        <w:t>绕点</w:t>
      </w:r>
      <w:r>
        <w:rPr>
          <w:rFonts w:ascii="Times New Roman" w:eastAsia="Times New Roman" w:hAnsi="Times New Roman" w:cs="Times New Roman"/>
          <w:i/>
          <w:color w:val="000000"/>
        </w:rPr>
        <w:t>O</w:t>
      </w:r>
      <w:r>
        <w:rPr>
          <w:rFonts w:ascii="宋体" w:eastAsia="宋体" w:hAnsi="宋体" w:cs="宋体"/>
          <w:color w:val="000000"/>
        </w:rPr>
        <w:t>都以每秒</w:t>
      </w:r>
      <w:r>
        <w:rPr>
          <w:rFonts w:ascii="Times New Roman" w:eastAsia="Times New Roman" w:hAnsi="Times New Roman" w:cs="Times New Roman"/>
          <w:color w:val="000000"/>
        </w:rPr>
        <w:t>3°</w:t>
      </w:r>
      <w:r>
        <w:rPr>
          <w:rFonts w:ascii="宋体" w:eastAsia="宋体" w:hAnsi="宋体" w:cs="宋体"/>
          <w:color w:val="000000"/>
        </w:rPr>
        <w:t>的速度顺时针旋转．设旋转的时间为</w:t>
      </w:r>
      <w:r>
        <w:rPr>
          <w:rFonts w:ascii="Times New Roman" w:eastAsia="Times New Roman" w:hAnsi="Times New Roman" w:cs="Times New Roman"/>
          <w:i/>
          <w:color w:val="000000"/>
        </w:rPr>
        <w:t>t</w:t>
      </w:r>
      <w:r>
        <w:rPr>
          <w:rFonts w:ascii="宋体" w:eastAsia="宋体" w:hAnsi="宋体" w:cs="宋体"/>
          <w:color w:val="000000"/>
        </w:rPr>
        <w:t>秒，且</w:t>
      </w:r>
      <w:r>
        <w:pict>
          <v:shape id="_x0000_i700224" type="#_x0000_t75" alt="学科网(www.zxxk.com)--教育资源门户，提供试卷、教案、课件、论文、素材以及各类教学资源下载，还有大量而丰富的教学相关资讯！" style="width:42.75pt;height:12.75pt" o:oleicon="f" o:ole="">
            <v:imagedata r:id="rId269" o:title="eqId249908d480c777077aed716025f0d326"/>
          </v:shape>
        </w:pic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FOE</w:t>
      </w:r>
      <w:r>
        <w:rPr>
          <w:rFonts w:ascii="宋体" w:eastAsia="宋体" w:hAnsi="宋体" w:cs="宋体"/>
          <w:color w:val="000000"/>
        </w:rPr>
        <w:t>的内部及两边至少存在一条以</w:t>
      </w:r>
      <w:r>
        <w:rPr>
          <w:rFonts w:ascii="Times New Roman" w:eastAsia="Times New Roman" w:hAnsi="Times New Roman" w:cs="Times New Roman"/>
          <w:i/>
          <w:color w:val="000000"/>
        </w:rPr>
        <w:t>O</w:t>
      </w:r>
      <w:r>
        <w:rPr>
          <w:rFonts w:ascii="宋体" w:eastAsia="宋体" w:hAnsi="宋体" w:cs="宋体"/>
          <w:color w:val="000000"/>
        </w:rPr>
        <w:t>为顶点的射线与射线</w:t>
      </w:r>
      <w:r>
        <w:rPr>
          <w:rFonts w:ascii="Times New Roman" w:eastAsia="Times New Roman" w:hAnsi="Times New Roman" w:cs="Times New Roman"/>
          <w:i/>
          <w:color w:val="000000"/>
        </w:rPr>
        <w:t>OH</w:t>
      </w:r>
      <w:r>
        <w:rPr>
          <w:rFonts w:ascii="宋体" w:eastAsia="宋体" w:hAnsi="宋体" w:cs="宋体"/>
          <w:color w:val="000000"/>
        </w:rPr>
        <w:t>关于</w:t>
      </w:r>
      <w:r>
        <w:rPr>
          <w:rFonts w:ascii="Times New Roman" w:eastAsia="Times New Roman" w:hAnsi="Times New Roman" w:cs="Times New Roman"/>
          <w:color w:val="000000"/>
        </w:rPr>
        <w:t>∠</w:t>
      </w:r>
      <w:r>
        <w:rPr>
          <w:rFonts w:ascii="Times New Roman" w:eastAsia="Times New Roman" w:hAnsi="Times New Roman" w:cs="Times New Roman"/>
          <w:i/>
          <w:color w:val="000000"/>
        </w:rPr>
        <w:t>MON</w:t>
      </w:r>
      <w:r>
        <w:rPr>
          <w:rFonts w:ascii="宋体" w:eastAsia="宋体" w:hAnsi="宋体" w:cs="宋体"/>
          <w:color w:val="000000"/>
        </w:rPr>
        <w:t>内含对称，直接写出</w:t>
      </w:r>
      <w:r>
        <w:rPr>
          <w:rFonts w:ascii="Times New Roman" w:eastAsia="Times New Roman" w:hAnsi="Times New Roman" w:cs="Times New Roman"/>
          <w:i/>
          <w:color w:val="000000"/>
        </w:rPr>
        <w:t>t</w:t>
      </w:r>
      <w:r>
        <w:rPr>
          <w:rFonts w:ascii="宋体" w:eastAsia="宋体" w:hAnsi="宋体" w:cs="宋体"/>
          <w:color w:val="000000"/>
        </w:rPr>
        <w:t>的取值范围．</w:t>
      </w:r>
    </w:p>
    <w:p>
      <w:pPr>
        <w:spacing w:line="360" w:lineRule="auto"/>
        <w:jc w:val="left"/>
        <w:textAlignment w:val="center"/>
        <w:rPr>
          <w:color w:val="000000"/>
        </w:rPr>
      </w:pPr>
      <w:r>
        <w:rPr>
          <w:color w:val="000000"/>
        </w:rPr>
        <w:drawing>
          <wp:inline>
            <wp:extent cx="5105400" cy="1524000"/>
            <wp:docPr id="10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
                    <pic:cNvPicPr>
                      <a:picLocks noChangeAspect="1"/>
                    </pic:cNvPicPr>
                  </pic:nvPicPr>
                  <pic:blipFill>
                    <a:blip r:embed="rId270"/>
                    <a:stretch>
                      <a:fillRect/>
                    </a:stretch>
                  </pic:blipFill>
                  <pic:spPr>
                    <a:xfrm>
                      <a:off x="0" y="0"/>
                      <a:ext cx="5105400" cy="1524000"/>
                    </a:xfrm>
                    <a:prstGeom prst="rect">
                      <a:avLst/>
                    </a:prstGeom>
                  </pic:spPr>
                </pic:pic>
              </a:graphicData>
            </a:graphic>
          </wp:inline>
        </w:drawing>
      </w:r>
      <w:r>
        <w:rPr>
          <w:color w:val="000000"/>
        </w:rPr>
        <w:br/>
      </w:r>
    </w:p>
    <w:p>
      <w:pPr>
        <w:pStyle w:val="Heading2"/>
      </w:pPr>
      <w:r>
        <w:t>通州区</w:t>
      </w:r>
    </w:p>
    <w:p>
      <w:pPr>
        <w:spacing w:line="360" w:lineRule="auto"/>
        <w:jc w:val="left"/>
        <w:textAlignment w:val="center"/>
        <w:rPr>
          <w:color w:val="000000"/>
        </w:rPr>
      </w:pPr>
      <w:r>
        <w:rPr>
          <w:color w:val="000000"/>
        </w:rPr>
        <w:t xml:space="preserve">27. </w:t>
      </w:r>
      <w:r>
        <w:rPr>
          <w:rFonts w:ascii="宋体" w:eastAsia="宋体" w:hAnsi="宋体" w:cs="宋体"/>
          <w:color w:val="000000"/>
        </w:rPr>
        <w:t>在数轴上，我们把表示数</w:t>
      </w:r>
      <w:r>
        <w:rPr>
          <w:rFonts w:ascii="Times New Roman" w:eastAsia="Times New Roman" w:hAnsi="Times New Roman" w:cs="Times New Roman"/>
          <w:color w:val="000000"/>
        </w:rPr>
        <w:t>2</w:t>
      </w:r>
      <w:r>
        <w:rPr>
          <w:rFonts w:ascii="宋体" w:eastAsia="宋体" w:hAnsi="宋体" w:cs="宋体"/>
          <w:color w:val="000000"/>
        </w:rPr>
        <w:t>的点定为核点，记作点</w:t>
      </w:r>
      <w:r>
        <w:rPr>
          <w:rFonts w:ascii="Times New Roman" w:eastAsia="Times New Roman" w:hAnsi="Times New Roman" w:cs="Times New Roman"/>
          <w:i/>
          <w:color w:val="000000"/>
        </w:rPr>
        <w:t>C</w:t>
      </w:r>
      <w:r>
        <w:rPr>
          <w:rFonts w:ascii="宋体" w:eastAsia="宋体" w:hAnsi="宋体" w:cs="宋体"/>
          <w:color w:val="000000"/>
        </w:rPr>
        <w:t>，对于两个不同的点</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到点</w:t>
      </w:r>
      <w:r>
        <w:rPr>
          <w:rFonts w:ascii="Times New Roman" w:eastAsia="Times New Roman" w:hAnsi="Times New Roman" w:cs="Times New Roman"/>
          <w:i/>
          <w:color w:val="000000"/>
        </w:rPr>
        <w:t>C</w:t>
      </w:r>
      <w:r>
        <w:rPr>
          <w:rFonts w:ascii="宋体" w:eastAsia="宋体" w:hAnsi="宋体" w:cs="宋体"/>
          <w:color w:val="000000"/>
        </w:rPr>
        <w:t>的距离相等，则称点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互为核等距点．如图，点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表示数</w:t>
      </w:r>
      <w:r>
        <w:rPr>
          <w:rFonts w:ascii="Times New Roman" w:eastAsia="Times New Roman" w:hAnsi="Times New Roman" w:cs="Times New Roman"/>
          <w:color w:val="000000"/>
        </w:rPr>
        <w:t>5</w:t>
      </w:r>
      <w:r>
        <w:rPr>
          <w:rFonts w:ascii="宋体" w:eastAsia="宋体" w:hAnsi="宋体" w:cs="宋体"/>
          <w:color w:val="000000"/>
        </w:rPr>
        <w:t>，它们与核点</w:t>
      </w:r>
      <w:r>
        <w:rPr>
          <w:rFonts w:ascii="Times New Roman" w:eastAsia="Times New Roman" w:hAnsi="Times New Roman" w:cs="Times New Roman"/>
          <w:i/>
          <w:color w:val="000000"/>
        </w:rPr>
        <w:t>C</w:t>
      </w:r>
      <w:r>
        <w:rPr>
          <w:rFonts w:ascii="宋体" w:eastAsia="宋体" w:hAnsi="宋体" w:cs="宋体"/>
          <w:color w:val="000000"/>
        </w:rPr>
        <w:t>的距离都是</w:t>
      </w:r>
      <w:r>
        <w:rPr>
          <w:rFonts w:ascii="Times New Roman" w:eastAsia="Times New Roman" w:hAnsi="Times New Roman" w:cs="Times New Roman"/>
          <w:color w:val="000000"/>
        </w:rPr>
        <w:t>3</w:t>
      </w:r>
      <w:r>
        <w:rPr>
          <w:rFonts w:ascii="宋体" w:eastAsia="宋体" w:hAnsi="宋体" w:cs="宋体"/>
          <w:color w:val="000000"/>
        </w:rPr>
        <w:t>个单位长度，我们称点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互为核等距点．</w:t>
      </w:r>
    </w:p>
    <w:p>
      <w:pPr>
        <w:spacing w:line="360" w:lineRule="auto"/>
        <w:jc w:val="left"/>
        <w:textAlignment w:val="center"/>
        <w:rPr>
          <w:color w:val="000000"/>
        </w:rPr>
      </w:pPr>
      <w:r>
        <w:rPr>
          <w:color w:val="000000"/>
        </w:rPr>
        <w:drawing>
          <wp:inline>
            <wp:extent cx="3162300" cy="466725"/>
            <wp:docPr id="10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
                    <pic:cNvPicPr>
                      <a:picLocks noChangeAspect="1"/>
                    </pic:cNvPicPr>
                  </pic:nvPicPr>
                  <pic:blipFill>
                    <a:blip r:embed="rId271"/>
                    <a:stretch>
                      <a:fillRect/>
                    </a:stretch>
                  </pic:blipFill>
                  <pic:spPr>
                    <a:xfrm>
                      <a:off x="0" y="0"/>
                      <a:ext cx="3162300" cy="4667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已知点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color w:val="000000"/>
        </w:rPr>
        <w:t>3</w:t>
      </w:r>
      <w:r>
        <w:rPr>
          <w:rFonts w:ascii="宋体" w:eastAsia="宋体" w:hAnsi="宋体" w:cs="宋体"/>
          <w:color w:val="000000"/>
        </w:rPr>
        <w:t>，如果点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互为核等距点，那么点</w:t>
      </w:r>
      <w:r>
        <w:rPr>
          <w:rFonts w:ascii="Times New Roman" w:eastAsia="Times New Roman" w:hAnsi="Times New Roman" w:cs="Times New Roman"/>
          <w:i/>
          <w:color w:val="000000"/>
        </w:rPr>
        <w:t>N</w:t>
      </w:r>
      <w:r>
        <w:rPr>
          <w:rFonts w:ascii="宋体" w:eastAsia="宋体" w:hAnsi="宋体" w:cs="宋体"/>
          <w:color w:val="000000"/>
        </w:rPr>
        <w:t>表示的数是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rPr>
          <w:rFonts w:ascii="Times New Roman" w:eastAsia="Times New Roman" w:hAnsi="Times New Roman" w:cs="Times New Roman"/>
          <w:i/>
          <w:color w:val="000000"/>
        </w:rPr>
        <w:t>M</w:t>
      </w:r>
      <w:r>
        <w:rPr>
          <w:rFonts w:ascii="宋体" w:eastAsia="宋体" w:hAnsi="宋体" w:cs="宋体"/>
          <w:color w:val="000000"/>
        </w:rPr>
        <w:t>表示数</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互为核等距点，</w:t>
      </w:r>
    </w:p>
    <w:p>
      <w:pPr>
        <w:spacing w:line="360" w:lineRule="auto"/>
        <w:jc w:val="left"/>
        <w:textAlignment w:val="center"/>
        <w:rPr>
          <w:color w:val="000000"/>
        </w:rPr>
      </w:pPr>
      <w:r>
        <w:rPr>
          <w:rFonts w:ascii="宋体" w:eastAsia="宋体" w:hAnsi="宋体" w:cs="宋体"/>
          <w:color w:val="000000"/>
        </w:rPr>
        <w:t>①如果点</w:t>
      </w:r>
      <w:r>
        <w:rPr>
          <w:rFonts w:ascii="Times New Roman" w:eastAsia="Times New Roman" w:hAnsi="Times New Roman" w:cs="Times New Roman"/>
          <w:i/>
          <w:color w:val="000000"/>
        </w:rPr>
        <w:t>N</w:t>
      </w:r>
      <w:r>
        <w:rPr>
          <w:rFonts w:ascii="宋体" w:eastAsia="宋体" w:hAnsi="宋体" w:cs="宋体"/>
          <w:color w:val="000000"/>
        </w:rPr>
        <w:t>表示数</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position w:val="0"/>
        </w:rPr>
        <w:drawing>
          <wp:inline>
            <wp:extent cx="133350" cy="177800"/>
            <wp:docPr id="109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
                    <pic:cNvPicPr>
                      <a:picLocks noChangeAspect="1"/>
                    </pic:cNvPicPr>
                  </pic:nvPicPr>
                  <pic:blipFill>
                    <a:blip r:embed="rId27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jc w:val="left"/>
        <w:textAlignment w:val="center"/>
        <w:rPr>
          <w:color w:val="000000"/>
        </w:rPr>
      </w:pPr>
      <w:r>
        <w:rPr>
          <w:rFonts w:ascii="宋体" w:eastAsia="宋体" w:hAnsi="宋体" w:cs="宋体"/>
          <w:color w:val="000000"/>
        </w:rPr>
        <w:t>②对点</w:t>
      </w:r>
      <w:r>
        <w:rPr>
          <w:rFonts w:ascii="Times New Roman" w:eastAsia="Times New Roman" w:hAnsi="Times New Roman" w:cs="Times New Roman"/>
          <w:i/>
          <w:color w:val="000000"/>
        </w:rPr>
        <w:t>M</w:t>
      </w:r>
      <w:r>
        <w:rPr>
          <w:rFonts w:ascii="宋体" w:eastAsia="宋体" w:hAnsi="宋体" w:cs="宋体"/>
          <w:color w:val="000000"/>
        </w:rPr>
        <w:t>进行如下操作：先把点</w:t>
      </w:r>
      <w:r>
        <w:rPr>
          <w:rFonts w:ascii="Times New Roman" w:eastAsia="Times New Roman" w:hAnsi="Times New Roman" w:cs="Times New Roman"/>
          <w:i/>
          <w:color w:val="000000"/>
        </w:rPr>
        <w:t>M</w:t>
      </w:r>
      <w:r>
        <w:rPr>
          <w:rFonts w:ascii="宋体" w:eastAsia="宋体" w:hAnsi="宋体" w:cs="宋体"/>
          <w:color w:val="000000"/>
        </w:rPr>
        <w:t>表示的数乘以</w:t>
      </w:r>
      <w:r>
        <w:rPr>
          <w:rFonts w:ascii="Times New Roman" w:eastAsia="Times New Roman" w:hAnsi="Times New Roman" w:cs="Times New Roman"/>
          <w:color w:val="000000"/>
        </w:rPr>
        <w:t>2</w:t>
      </w:r>
      <w:r>
        <w:rPr>
          <w:rFonts w:ascii="宋体" w:eastAsia="宋体" w:hAnsi="宋体" w:cs="宋体"/>
          <w:color w:val="000000"/>
        </w:rPr>
        <w:t>，再把所得数表示的点沿着数轴向左移动</w:t>
      </w:r>
      <w:r>
        <w:rPr>
          <w:rFonts w:ascii="Times New Roman" w:eastAsia="Times New Roman" w:hAnsi="Times New Roman" w:cs="Times New Roman"/>
          <w:color w:val="000000"/>
        </w:rPr>
        <w:t>5</w:t>
      </w:r>
      <w:r>
        <w:rPr>
          <w:rFonts w:ascii="宋体" w:eastAsia="宋体" w:hAnsi="宋体" w:cs="宋体"/>
          <w:color w:val="000000"/>
        </w:rPr>
        <w:t>个单位长度得到点</w:t>
      </w:r>
      <w:r>
        <w:rPr>
          <w:rFonts w:ascii="Times New Roman" w:eastAsia="Times New Roman" w:hAnsi="Times New Roman" w:cs="Times New Roman"/>
          <w:i/>
          <w:color w:val="000000"/>
        </w:rPr>
        <w:t>N</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 xml:space="preserve">28. </w:t>
      </w:r>
      <w:r>
        <w:rPr>
          <w:rFonts w:ascii="宋体" w:eastAsia="宋体" w:hAnsi="宋体" w:cs="宋体"/>
          <w:color w:val="000000"/>
        </w:rPr>
        <w:t>我们把按一定规律排列的一列数称为数列，若对于一个数列中任意相邻有序的三个数</w:t>
      </w:r>
      <w:r>
        <w:pict>
          <v:shape id="_x0000_i700225" type="#_x0000_t75" alt="学科网(www.zxxk.com)--教育资源门户，提供试卷、教案、课件、论文、素材以及各类教学资源下载，还有大量而丰富的教学相关资讯！" style="width:9pt;height:9.75pt" o:oleicon="f" o:ole="">
            <v:imagedata r:id="rId273" o:title="eqId0a6936d370d6a238a608ca56f87198de"/>
          </v:shape>
        </w:pict>
      </w:r>
      <w:r>
        <w:rPr>
          <w:rFonts w:ascii="宋体" w:eastAsia="宋体" w:hAnsi="宋体" w:cs="宋体"/>
          <w:color w:val="000000"/>
        </w:rPr>
        <w:t>，</w:t>
      </w:r>
      <w:r>
        <w:pict>
          <v:shape id="_x0000_i700226" type="#_x0000_t75" alt="学科网(www.zxxk.com)--教育资源门户，提供试卷、教案、课件、论文、素材以及各类教学资源下载，还有大量而丰富的教学相关资讯！" style="width:9.9pt;height:14.35pt" o:oleicon="f" o:ole="">
            <v:imagedata r:id="rId274" o:title="eqId2c94bb12cee76221e13f9ef955b0aab1"/>
          </v:shape>
        </w:pict>
      </w:r>
      <w:r>
        <w:rPr>
          <w:rFonts w:ascii="宋体" w:eastAsia="宋体" w:hAnsi="宋体" w:cs="宋体"/>
          <w:color w:val="000000"/>
        </w:rPr>
        <w:t>，</w:t>
      </w:r>
      <w:r>
        <w:pict>
          <v:shape id="_x0000_i700227" type="#_x0000_t75" alt="学科网(www.zxxk.com)--教育资源门户，提供试卷、教案、课件、论文、素材以及各类教学资源下载，还有大量而丰富的教学相关资讯！" style="width:9pt;height:11.25pt" o:oleicon="f" o:ole="">
            <v:imagedata r:id="rId275" o:title="eqId071a7e733d466949ac935b4b8ee8d183"/>
          </v:shape>
        </w:pict>
      </w:r>
      <w:r>
        <w:rPr>
          <w:rFonts w:ascii="宋体" w:eastAsia="宋体" w:hAnsi="宋体" w:cs="宋体"/>
          <w:color w:val="000000"/>
        </w:rPr>
        <w:t>，总满足</w:t>
      </w:r>
      <w:r>
        <w:pict>
          <v:shape id="_x0000_i700228" type="#_x0000_t75" alt="学科网(www.zxxk.com)--教育资源门户，提供试卷、教案、课件、论文、素材以及各类教学资源下载，还有大量而丰富的教学相关资讯！" style="width:67pt;height:13.95pt" o:oleicon="f" o:ole="">
            <v:imagedata r:id="rId276" o:title="eqId96f05999faffaffc32375b25a41501d9"/>
          </v:shape>
        </w:pict>
      </w:r>
      <w:r>
        <w:rPr>
          <w:rFonts w:ascii="宋体" w:eastAsia="宋体" w:hAnsi="宋体" w:cs="宋体"/>
          <w:color w:val="000000"/>
        </w:rPr>
        <w:t>，则称这个数列为理想数列</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）在数列①</w:t>
      </w:r>
      <w:r>
        <w:pict>
          <v:shape id="_x0000_i700229" type="#_x0000_t75" alt="学科网(www.zxxk.com)--教育资源门户，提供试卷、教案、课件、论文、素材以及各类教学资源下载，还有大量而丰富的教学相关资讯！" style="width:10.5pt;height:21pt" o:oleicon="f" o:ole="">
            <v:imagedata r:id="rId277" o:title="eqIdf89eef3148f2d4d09379767b4af69132"/>
          </v:shape>
        </w:pict>
      </w:r>
      <w:r>
        <w:rPr>
          <w:rFonts w:ascii="宋体" w:eastAsia="宋体" w:hAnsi="宋体" w:cs="宋体"/>
          <w:color w:val="000000"/>
        </w:rPr>
        <w:t>，</w:t>
      </w:r>
      <w:r>
        <w:pict>
          <v:shape id="_x0000_i700230" type="#_x0000_t75" alt="学科网(www.zxxk.com)--教育资源门户，提供试卷、教案、课件、论文、素材以及各类教学资源下载，还有大量而丰富的教学相关资讯！" style="width:11.25pt;height:30.75pt" o:oleicon="f" o:ole="">
            <v:imagedata r:id="rId278" o:title="eqId4dac452fbb5ef6dd653e7fbbef639484"/>
          </v:shape>
        </w:pict>
      </w:r>
      <w:r>
        <w:rPr>
          <w:rFonts w:ascii="宋体" w:eastAsia="宋体" w:hAnsi="宋体" w:cs="宋体"/>
          <w:color w:val="000000"/>
        </w:rPr>
        <w:t>，</w:t>
      </w:r>
      <w:r>
        <w:pict>
          <v:shape id="_x0000_i700231" type="#_x0000_t75" alt="学科网(www.zxxk.com)--教育资源门户，提供试卷、教案、课件、论文、素材以及各类教学资源下载，还有大量而丰富的教学相关资讯！" style="width:11.25pt;height:30.75pt" o:oleicon="f" o:ole="">
            <v:imagedata r:id="rId278" o:title="eqId4dac452fbb5ef6dd653e7fbbef639484"/>
          </v:shape>
        </w:pict>
      </w:r>
      <w:r>
        <w:rPr>
          <w:rFonts w:ascii="宋体" w:eastAsia="宋体" w:hAnsi="宋体" w:cs="宋体"/>
          <w:color w:val="000000"/>
        </w:rPr>
        <w:t>，</w:t>
      </w:r>
      <w:r>
        <w:pict>
          <v:shape id="_x0000_i700232" type="#_x0000_t75" alt="学科网(www.zxxk.com)--教育资源门户，提供试卷、教案、课件、论文、素材以及各类教学资源下载，还有大量而丰富的教学相关资讯！" style="width:11pt;height:31pt" o:oleicon="f" o:ole="">
            <v:imagedata r:id="rId279" o:title="eqId5e6486784415f3537c9a13556c05d893"/>
          </v:shape>
        </w:pict>
      </w:r>
      <w:r>
        <w:rPr>
          <w:rFonts w:ascii="宋体" w:eastAsia="宋体" w:hAnsi="宋体" w:cs="宋体"/>
          <w:color w:val="000000"/>
        </w:rPr>
        <w:t>；②</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中，是理想数列的是</w:t>
      </w:r>
      <w:r>
        <w:rPr>
          <w:rFonts w:ascii="Times New Roman" w:eastAsia="Times New Roman" w:hAnsi="Times New Roman" w:cs="Times New Roman"/>
          <w:color w:val="000000"/>
        </w:rPr>
        <w:t>______</w:t>
      </w:r>
      <w:r>
        <w:rPr>
          <w:rFonts w:ascii="宋体" w:eastAsia="宋体" w:hAnsi="宋体" w:cs="宋体"/>
          <w:color w:val="000000"/>
        </w:rPr>
        <w:t>（只填序号即可）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）如果数列</w:t>
      </w:r>
      <w:r>
        <w:pict>
          <v:shape id="_x0000_i700233" type="#_x0000_t75" alt="学科网(www.zxxk.com)--教育资源门户，提供试卷、教案、课件、论文、素材以及各类教学资源下载，还有大量而丰富的教学相关资讯！" style="width:81pt;height:16pt" o:oleicon="f" o:ole="">
            <v:imagedata r:id="rId280" o:title="eqId7cfeb166248bfceafd6c58dd7ecfa8ac"/>
          </v:shape>
        </w:pict>
      </w:r>
      <w:r>
        <w:rPr>
          <w:rFonts w:ascii="宋体" w:eastAsia="宋体" w:hAnsi="宋体" w:cs="宋体"/>
          <w:color w:val="000000"/>
        </w:rPr>
        <w:t>，是理想数列，求</w:t>
      </w:r>
      <w:r>
        <w:pict>
          <v:shape id="_x0000_i700234" type="#_x0000_t75" alt="学科网(www.zxxk.com)--教育资源门户，提供试卷、教案、课件、论文、素材以及各类教学资源下载，还有大量而丰富的教学相关资讯！" style="width:9pt;height:9.75pt" o:oleicon="f" o:ole="">
            <v:imagedata r:id="rId281" o:title="eqId81dea63b8ce3e51adf66cf7b9982a248"/>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）若数列</w:t>
      </w:r>
      <w:r>
        <w:pict>
          <v:shape id="_x0000_i700235" type="#_x0000_t75" alt="学科网(www.zxxk.com)--教育资源门户，提供试卷、教案、课件、论文、素材以及各类教学资源下载，还有大量而丰富的教学相关资讯！" style="width:67.95pt;height:16pt" o:oleicon="f" o:ole="">
            <v:imagedata r:id="rId282" o:title="eqId4f234f87aec5fd01b3817b0be2cac2ed"/>
          </v:shape>
        </w:pict>
      </w:r>
      <w:r>
        <w:rPr>
          <w:rFonts w:ascii="宋体" w:eastAsia="宋体" w:hAnsi="宋体" w:cs="宋体"/>
          <w:color w:val="000000"/>
        </w:rPr>
        <w:t>，是理想数列，求代数式</w:t>
      </w:r>
      <w:r>
        <w:pict>
          <v:shape id="_x0000_i700236" type="#_x0000_t75" alt="学科网(www.zxxk.com)--教育资源门户，提供试卷、教案、课件、论文、素材以及各类教学资源下载，还有大量而丰富的教学相关资讯！" style="width:94pt;height:20pt" o:oleicon="f" o:ole="">
            <v:imagedata r:id="rId283" o:title="eqId1af765359280d5c24803774a835e4a72"/>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）请写出一个由五个不同正整数组成的理想数列：</w:t>
      </w:r>
      <w:r>
        <w:rPr>
          <w:rFonts w:ascii="Times New Roman" w:eastAsia="Times New Roman" w:hAnsi="Times New Roman" w:cs="Times New Roman"/>
          <w:color w:val="000000"/>
        </w:rPr>
        <w:t>______.</w:t>
      </w:r>
    </w:p>
    <w:p>
      <w:pPr>
        <w:pStyle w:val="Heading2"/>
      </w:pPr>
      <w:r>
        <w:t>门头沟区</w:t>
      </w:r>
    </w:p>
    <w:p>
      <w:pPr>
        <w:pStyle w:val="Normal"/>
        <w:spacing w:lineRule="auto" w:line="360"/>
        <w:jc w:val="start"/>
        <w:textAlignment w:val="center"/>
        <w:rPr/>
      </w:pPr>
      <w:r>
        <w:rPr>
          <w:color w:val="000000"/>
        </w:rPr>
        <w:t>24.</w:t>
      </w:r>
      <w:r>
        <w:rPr>
          <w:rFonts w:ascii="宋体;SimSun" w:hAnsi="宋体;SimSun" w:cs="宋体;SimSun"/>
          <w:color w:val="000000"/>
        </w:rPr>
        <w:t>已知：如图，</w:t>
      </w:r>
      <w:r>
        <w:rPr>
          <w:rFonts w:eastAsia="Times New Roman" w:cs="Times New Roman" w:ascii="Times New Roman" w:hAnsi="Times New Roman"/>
          <w:i/>
          <w:color w:val="000000"/>
        </w:rPr>
        <w:t>OC</w:t>
      </w:r>
      <w:r>
        <w:rPr>
          <w:rFonts w:ascii="宋体;SimSun" w:hAnsi="宋体;SimSun" w:cs="宋体;SimSun"/>
          <w:color w:val="000000"/>
        </w:rPr>
        <w:t>是∠</w:t>
      </w:r>
      <w:r>
        <w:rPr>
          <w:rFonts w:eastAsia="Times New Roman" w:cs="Times New Roman" w:ascii="Times New Roman" w:hAnsi="Times New Roman"/>
          <w:i/>
          <w:color w:val="000000"/>
        </w:rPr>
        <w:t>AOB</w:t>
      </w:r>
      <w:r>
        <w:rPr>
          <w:rFonts w:ascii="宋体;SimSun" w:hAnsi="宋体;SimSun" w:cs="宋体;SimSun"/>
          <w:color w:val="000000"/>
        </w:rPr>
        <w:t>的平分线．</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）当∠</w:t>
      </w:r>
      <w:r>
        <w:rPr>
          <w:rFonts w:eastAsia="Times New Roman" w:cs="Times New Roman" w:ascii="Times New Roman" w:hAnsi="Times New Roman"/>
          <w:i/>
          <w:color w:val="000000"/>
        </w:rPr>
        <w:t xml:space="preserve">AOB </w:t>
      </w:r>
      <w:r>
        <w:rPr>
          <w:rFonts w:eastAsia="Times New Roman" w:cs="Times New Roman" w:ascii="Times New Roman" w:hAnsi="Times New Roman"/>
          <w:color w:val="000000"/>
        </w:rPr>
        <w:t>= 60</w:t>
      </w:r>
      <w:r>
        <w:rPr>
          <w:rFonts w:eastAsia="宋体;SimSun" w:cs="宋体;SimSun" w:ascii="宋体;SimSun" w:hAnsi="宋体;SimSun"/>
          <w:color w:val="000000"/>
        </w:rPr>
        <w:t>°</w:t>
      </w:r>
      <w:r>
        <w:rPr>
          <w:rFonts w:ascii="宋体;SimSun" w:hAnsi="宋体;SimSun" w:cs="宋体;SimSun"/>
          <w:color w:val="000000"/>
        </w:rPr>
        <w:t>时，求∠</w:t>
      </w:r>
      <w:r>
        <w:rPr>
          <w:rFonts w:eastAsia="Times New Roman" w:cs="Times New Roman" w:ascii="Times New Roman" w:hAnsi="Times New Roman"/>
          <w:i/>
          <w:color w:val="000000"/>
        </w:rPr>
        <w:t>AOC</w: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）在（</w:t>
      </w:r>
      <w:r>
        <w:rPr>
          <w:rFonts w:eastAsia="Times New Roman" w:cs="Times New Roman" w:ascii="Times New Roman" w:hAnsi="Times New Roman"/>
          <w:color w:val="000000"/>
        </w:rPr>
        <w:t>1</w:t>
      </w:r>
      <w:r>
        <w:rPr>
          <w:rFonts w:ascii="宋体;SimSun" w:hAnsi="宋体;SimSun" w:cs="宋体;SimSun"/>
          <w:color w:val="000000"/>
        </w:rPr>
        <w:t>）的条件下，过点</w:t>
      </w:r>
      <w:r>
        <w:rPr>
          <w:rFonts w:eastAsia="Times New Roman" w:cs="Times New Roman" w:ascii="Times New Roman" w:hAnsi="Times New Roman"/>
          <w:i/>
          <w:color w:val="000000"/>
        </w:rPr>
        <w:t>O</w:t>
      </w:r>
      <w:r>
        <w:rPr>
          <w:rFonts w:ascii="宋体;SimSun" w:hAnsi="宋体;SimSun" w:cs="宋体;SimSun"/>
          <w:color w:val="000000"/>
        </w:rPr>
        <w:t>作</w:t>
      </w:r>
      <w:r>
        <w:rPr>
          <w:rFonts w:eastAsia="Times New Roman" w:cs="Times New Roman" w:ascii="Times New Roman" w:hAnsi="Times New Roman"/>
          <w:i/>
          <w:color w:val="000000"/>
        </w:rPr>
        <w:t>OE</w:t>
      </w:r>
      <w:r>
        <w:rPr>
          <w:rFonts w:eastAsia="Times New Roman" w:cs="Times New Roman" w:ascii="Times New Roman" w:hAnsi="Times New Roman"/>
          <w:color w:val="000000"/>
        </w:rPr>
        <w:t>⊥</w:t>
      </w:r>
      <w:r>
        <w:rPr>
          <w:rFonts w:eastAsia="Times New Roman" w:cs="Times New Roman" w:ascii="Times New Roman" w:hAnsi="Times New Roman"/>
          <w:i/>
          <w:color w:val="000000"/>
        </w:rPr>
        <w:t>OC</w:t>
      </w:r>
      <w:r>
        <w:rPr>
          <w:rFonts w:ascii="宋体;SimSun" w:hAnsi="宋体;SimSun" w:cs="宋体;SimSun"/>
          <w:color w:val="000000"/>
        </w:rPr>
        <w:t>，补全图形，并求∠</w:t>
      </w:r>
      <w:r>
        <w:rPr>
          <w:rFonts w:eastAsia="Times New Roman" w:cs="Times New Roman" w:ascii="Times New Roman" w:hAnsi="Times New Roman"/>
          <w:i/>
          <w:color w:val="000000"/>
        </w:rPr>
        <w:t>AOE</w:t>
      </w:r>
      <w:r>
        <w:rPr>
          <w:rFonts w:ascii="宋体;SimSun" w:hAnsi="宋体;SimSun" w:cs="宋体;SimSun"/>
          <w:color w:val="000000"/>
        </w:rPr>
        <w:t>的度数；</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）当∠</w:t>
      </w:r>
      <w:r>
        <w:rPr>
          <w:rFonts w:eastAsia="Times New Roman" w:cs="Times New Roman" w:ascii="Times New Roman" w:hAnsi="Times New Roman"/>
          <w:i/>
          <w:color w:val="000000"/>
        </w:rPr>
        <w:t xml:space="preserve">AOB </w:t>
      </w:r>
      <w:r>
        <w:rPr>
          <w:rFonts w:eastAsia="Times New Roman" w:cs="Times New Roman" w:ascii="Times New Roman" w:hAnsi="Times New Roman"/>
          <w:color w:val="000000"/>
        </w:rPr>
        <w:t>=</w:t>
      </w:r>
      <w:r>
        <w:rPr/>
        <w:pict>
          <v:shape id="_x0000_i700237" type="_x0000_tole_rId97" style="width:12pt;height:10.9pt" filled="f" o:ole="">
            <v:imagedata r:id="rId284" o:title=""/>
          </v:shape>
        </w:pict>
      </w:r>
      <w:r>
        <w:rPr>
          <w:rFonts w:ascii="宋体;SimSun" w:hAnsi="宋体;SimSun" w:cs="宋体;SimSun"/>
          <w:color w:val="000000"/>
        </w:rPr>
        <w:t>时，过点</w:t>
      </w:r>
      <w:r>
        <w:rPr>
          <w:rFonts w:eastAsia="Times New Roman" w:cs="Times New Roman" w:ascii="Times New Roman" w:hAnsi="Times New Roman"/>
          <w:i/>
          <w:color w:val="000000"/>
        </w:rPr>
        <w:t>O</w:t>
      </w:r>
      <w:r>
        <w:rPr>
          <w:rFonts w:ascii="宋体;SimSun" w:hAnsi="宋体;SimSun" w:cs="宋体;SimSun"/>
          <w:color w:val="000000"/>
        </w:rPr>
        <w:t>作</w:t>
      </w:r>
      <w:r>
        <w:rPr>
          <w:rFonts w:eastAsia="Times New Roman" w:cs="Times New Roman" w:ascii="Times New Roman" w:hAnsi="Times New Roman"/>
          <w:i/>
          <w:color w:val="000000"/>
        </w:rPr>
        <w:t>OE</w:t>
      </w:r>
      <w:r>
        <w:rPr>
          <w:rFonts w:eastAsia="Times New Roman" w:cs="Times New Roman" w:ascii="Times New Roman" w:hAnsi="Times New Roman"/>
          <w:color w:val="000000"/>
        </w:rPr>
        <w:t>⊥</w:t>
      </w:r>
      <w:r>
        <w:rPr>
          <w:rFonts w:eastAsia="Times New Roman" w:cs="Times New Roman" w:ascii="Times New Roman" w:hAnsi="Times New Roman"/>
          <w:i/>
          <w:color w:val="000000"/>
        </w:rPr>
        <w:t>OC</w:t>
      </w:r>
      <w:r>
        <w:rPr>
          <w:rFonts w:ascii="宋体;SimSun" w:hAnsi="宋体;SimSun" w:cs="宋体;SimSun"/>
          <w:color w:val="000000"/>
        </w:rPr>
        <w:t>，直接写出∠</w:t>
      </w:r>
      <w:r>
        <w:rPr>
          <w:rFonts w:eastAsia="Times New Roman" w:cs="Times New Roman" w:ascii="Times New Roman" w:hAnsi="Times New Roman"/>
          <w:i/>
          <w:color w:val="000000"/>
        </w:rPr>
        <w:t>AOE</w:t>
      </w:r>
      <w:r>
        <w:rPr>
          <w:rFonts w:ascii="宋体;SimSun" w:hAnsi="宋体;SimSun" w:cs="宋体;SimSun"/>
          <w:color w:val="000000"/>
        </w:rPr>
        <w:t>的度数（用含</w:t>
      </w:r>
      <w:r>
        <w:rPr/>
        <w:pict>
          <v:shape id="_x0000_i700238" type="_x0000_tole_rId99" style="width:12pt;height:10.9pt" filled="f" o:ole="">
            <v:imagedata r:id="rId285" o:title=""/>
          </v:shape>
        </w:pict>
      </w:r>
      <w:r>
        <w:rPr>
          <w:rFonts w:ascii="宋体;SimSun" w:hAnsi="宋体;SimSun" w:cs="宋体;SimSun"/>
          <w:color w:val="000000"/>
        </w:rPr>
        <w:t>代数式表示）．</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2581275" cy="1257300"/>
            <wp:effectExtent l="0" t="0" r="0" b="0"/>
            <wp:docPr id="1093"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28"/>
                    <pic:cNvPicPr>
                      <a:picLocks noChangeAspect="1" noChangeArrowheads="1"/>
                    </pic:cNvPicPr>
                  </pic:nvPicPr>
                  <pic:blipFill>
                    <a:blip r:embed="rId286"/>
                    <a:srcRect l="-6" t="-12" r="-6" b="-12"/>
                    <a:stretch>
                      <a:fillRect/>
                    </a:stretch>
                  </pic:blipFill>
                  <pic:spPr bwMode="auto">
                    <a:xfrm>
                      <a:off x="0" y="0"/>
                      <a:ext cx="2581275" cy="1257300"/>
                    </a:xfrm>
                    <a:prstGeom prst="rect">
                      <a:avLst/>
                    </a:prstGeom>
                    <a:noFill/>
                  </pic:spPr>
                </pic:pic>
              </a:graphicData>
            </a:graphic>
          </wp:inline>
        </w:drawing>
      </w:r>
    </w:p>
    <w:p>
      <w:pPr>
        <w:pStyle w:val="Normal"/>
        <w:spacing w:lineRule="auto" w:line="360"/>
        <w:jc w:val="start"/>
        <w:textAlignment w:val="center"/>
        <w:rPr/>
      </w:pPr>
      <w:r>
        <w:rPr>
          <w:color w:val="000000"/>
        </w:rPr>
        <w:t>25.</w:t>
      </w:r>
      <w:r>
        <w:rPr>
          <w:rFonts w:ascii="宋体;SimSun" w:hAnsi="宋体;SimSun" w:cs="宋体;SimSun"/>
          <w:color w:val="000000"/>
        </w:rPr>
        <w:t>古希腊毕达哥拉斯学派的数学家经常用小石子摆成各种形状来研究数学问题．</w:t>
      </w:r>
    </w:p>
    <w:p>
      <w:pPr>
        <w:pStyle w:val="Normal"/>
        <w:spacing w:lineRule="auto" w:line="360"/>
        <w:jc w:val="start"/>
        <w:textAlignment w:val="center"/>
        <w:rPr/>
      </w:pPr>
      <w:r>
        <w:rPr>
          <w:rFonts w:ascii="宋体;SimSun" w:hAnsi="宋体;SimSun" w:cs="宋体;SimSun"/>
          <w:color w:val="000000"/>
        </w:rPr>
        <w:t>如图</w:t>
      </w:r>
      <w:r>
        <w:rPr>
          <w:rFonts w:eastAsia="Times New Roman" w:cs="Times New Roman" w:ascii="Times New Roman" w:hAnsi="Times New Roman"/>
          <w:color w:val="000000"/>
        </w:rPr>
        <w:t>1</w:t>
      </w:r>
      <w:r>
        <w:rPr>
          <w:rFonts w:ascii="宋体;SimSun" w:hAnsi="宋体;SimSun" w:cs="宋体;SimSun"/>
          <w:color w:val="000000"/>
        </w:rPr>
        <w:t>，由于这些三角形是由</w:t>
      </w:r>
      <w:r>
        <w:rPr>
          <w:rFonts w:eastAsia="Times New Roman" w:cs="Times New Roman" w:ascii="Times New Roman" w:hAnsi="Times New Roman"/>
          <w:color w:val="000000"/>
        </w:rPr>
        <w:t>1</w:t>
      </w:r>
      <w:r>
        <w:rPr>
          <w:rFonts w:ascii="宋体;SimSun" w:hAnsi="宋体;SimSun" w:cs="宋体;SimSun"/>
          <w:color w:val="000000"/>
        </w:rPr>
        <w:t>个，</w:t>
      </w:r>
      <w:r>
        <w:rPr>
          <w:rFonts w:eastAsia="Times New Roman" w:cs="Times New Roman" w:ascii="Times New Roman" w:hAnsi="Times New Roman"/>
          <w:color w:val="000000"/>
        </w:rPr>
        <w:t>3</w:t>
      </w:r>
      <w:r>
        <w:rPr>
          <w:rFonts w:ascii="宋体;SimSun" w:hAnsi="宋体;SimSun" w:cs="宋体;SimSun"/>
          <w:color w:val="000000"/>
        </w:rPr>
        <w:t>个，</w:t>
      </w:r>
      <w:r>
        <w:rPr>
          <w:rFonts w:eastAsia="Times New Roman" w:cs="Times New Roman" w:ascii="Times New Roman" w:hAnsi="Times New Roman"/>
          <w:color w:val="000000"/>
        </w:rPr>
        <w:t>6</w:t>
      </w:r>
      <w:r>
        <w:rPr>
          <w:rFonts w:ascii="宋体;SimSun" w:hAnsi="宋体;SimSun" w:cs="宋体;SimSun"/>
          <w:color w:val="000000"/>
        </w:rPr>
        <w:t>个，</w:t>
      </w:r>
      <w:r>
        <w:rPr>
          <w:rFonts w:eastAsia="Times New Roman" w:cs="Times New Roman" w:ascii="Times New Roman" w:hAnsi="Times New Roman"/>
          <w:color w:val="000000"/>
        </w:rPr>
        <w:t>10</w:t>
      </w:r>
      <w:r>
        <w:rPr>
          <w:rFonts w:ascii="宋体;SimSun" w:hAnsi="宋体;SimSun" w:cs="宋体;SimSun"/>
          <w:color w:val="000000"/>
        </w:rPr>
        <w:t>个，…</w:t>
      </w:r>
      <w:r>
        <w:rPr>
          <w:rFonts w:ascii="Times New Roman" w:hAnsi="Times New Roman" w:cs="Times New Roman" w:eastAsia="Times New Roman"/>
          <w:color w:val="000000"/>
        </w:rPr>
        <w:t xml:space="preserve"> </w:t>
      </w:r>
      <w:r>
        <w:rPr>
          <w:rFonts w:ascii="宋体;SimSun" w:hAnsi="宋体;SimSun" w:cs="宋体;SimSun"/>
          <w:color w:val="000000"/>
        </w:rPr>
        <w:t>小石子摆成的，所以他们称</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w:t>
      </w:r>
      <w:r>
        <w:rPr>
          <w:rFonts w:eastAsia="Times New Roman" w:cs="Times New Roman" w:ascii="Times New Roman" w:hAnsi="Times New Roman"/>
          <w:color w:val="000000"/>
        </w:rPr>
        <w:t>6</w:t>
      </w:r>
      <w:r>
        <w:rPr>
          <w:rFonts w:ascii="宋体;SimSun" w:hAnsi="宋体;SimSun" w:cs="宋体;SimSun"/>
          <w:color w:val="000000"/>
        </w:rPr>
        <w:t>，</w:t>
      </w:r>
      <w:r>
        <w:rPr>
          <w:rFonts w:eastAsia="Times New Roman" w:cs="Times New Roman" w:ascii="Times New Roman" w:hAnsi="Times New Roman"/>
          <w:color w:val="000000"/>
        </w:rPr>
        <w:t>10</w:t>
      </w:r>
      <w:r>
        <w:rPr>
          <w:rFonts w:ascii="宋体;SimSun" w:hAnsi="宋体;SimSun" w:cs="宋体;SimSun"/>
          <w:color w:val="000000"/>
        </w:rPr>
        <w:t>，…，这些数为三边形数；类似的，如图</w:t>
      </w:r>
      <w:r>
        <w:rPr>
          <w:rFonts w:eastAsia="Times New Roman" w:cs="Times New Roman" w:ascii="Times New Roman" w:hAnsi="Times New Roman"/>
          <w:color w:val="000000"/>
        </w:rPr>
        <w:t>2</w:t>
      </w:r>
      <w:r>
        <w:rPr>
          <w:rFonts w:ascii="宋体;SimSun" w:hAnsi="宋体;SimSun" w:cs="宋体;SimSun"/>
          <w:color w:val="000000"/>
        </w:rPr>
        <w:t>，他们称</w:t>
      </w:r>
      <w:r>
        <w:rPr>
          <w:rFonts w:eastAsia="Times New Roman" w:cs="Times New Roman" w:ascii="Times New Roman" w:hAnsi="Times New Roman"/>
          <w:color w:val="000000"/>
        </w:rPr>
        <w:t>1</w:t>
      </w:r>
      <w:r>
        <w:rPr>
          <w:rFonts w:ascii="宋体;SimSun" w:hAnsi="宋体;SimSun" w:cs="宋体;SimSun"/>
          <w:color w:val="000000"/>
        </w:rPr>
        <w:t>，</w:t>
      </w:r>
      <w:r>
        <w:rPr>
          <w:rFonts w:eastAsia="Times New Roman" w:cs="Times New Roman" w:ascii="Times New Roman" w:hAnsi="Times New Roman"/>
          <w:color w:val="000000"/>
        </w:rPr>
        <w:t>4</w:t>
      </w:r>
      <w:r>
        <w:rPr>
          <w:rFonts w:ascii="宋体;SimSun" w:hAnsi="宋体;SimSun" w:cs="宋体;SimSun"/>
          <w:color w:val="000000"/>
        </w:rPr>
        <w:t>，</w:t>
      </w:r>
      <w:r>
        <w:rPr>
          <w:rFonts w:eastAsia="Times New Roman" w:cs="Times New Roman" w:ascii="Times New Roman" w:hAnsi="Times New Roman"/>
          <w:color w:val="000000"/>
        </w:rPr>
        <w:t>9</w:t>
      </w:r>
      <w:r>
        <w:rPr>
          <w:rFonts w:ascii="宋体;SimSun" w:hAnsi="宋体;SimSun" w:cs="宋体;SimSun"/>
          <w:color w:val="000000"/>
        </w:rPr>
        <w:t>，</w:t>
      </w:r>
      <w:r>
        <w:rPr>
          <w:rFonts w:eastAsia="Times New Roman" w:cs="Times New Roman" w:ascii="Times New Roman" w:hAnsi="Times New Roman"/>
          <w:color w:val="000000"/>
        </w:rPr>
        <w:t>16</w:t>
      </w:r>
      <w:r>
        <w:rPr>
          <w:rFonts w:ascii="宋体;SimSun" w:hAnsi="宋体;SimSun" w:cs="宋体;SimSun"/>
          <w:color w:val="000000"/>
        </w:rPr>
        <w:t>，…，这样的数为四边形数．</w:t>
      </w:r>
    </w:p>
    <w:p>
      <w:pPr>
        <w:pStyle w:val="Normal"/>
        <w:spacing w:lineRule="auto" w:line="360"/>
        <w:jc w:val="start"/>
        <w:textAlignment w:val="center"/>
        <w:rPr>
          <w:color w:val="000000"/>
        </w:rPr>
      </w:pPr>
      <w:r>
        <w:rPr>
          <w:color w:val="000000"/>
        </w:rPr>
        <w:drawing>
          <wp:inline distT="0" distB="0" distL="0" distR="0">
            <wp:extent cx="2676525" cy="1914525"/>
            <wp:effectExtent l="0" t="0" r="0" b="0"/>
            <wp:docPr id="1095"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29"/>
                    <pic:cNvPicPr>
                      <a:picLocks noChangeAspect="1" noChangeArrowheads="1"/>
                    </pic:cNvPicPr>
                  </pic:nvPicPr>
                  <pic:blipFill>
                    <a:blip r:embed="rId287"/>
                    <a:srcRect l="-6" t="-8" r="-6" b="-8"/>
                    <a:stretch>
                      <a:fillRect/>
                    </a:stretch>
                  </pic:blipFill>
                  <pic:spPr bwMode="auto">
                    <a:xfrm>
                      <a:off x="0" y="0"/>
                      <a:ext cx="2676525" cy="1914525"/>
                    </a:xfrm>
                    <a:prstGeom prst="rect">
                      <a:avLst/>
                    </a:prstGeom>
                    <a:noFill/>
                  </pic:spPr>
                </pic:pic>
              </a:graphicData>
            </a:graphic>
          </wp:inline>
        </w:drawing>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1</w:t>
      </w:r>
      <w:r>
        <w:rPr>
          <w:rFonts w:ascii="宋体;SimSun" w:hAnsi="宋体;SimSun" w:cs="宋体;SimSun"/>
          <w:color w:val="000000"/>
        </w:rPr>
        <w:t>）既是三边形数，又是四边形数，且大于</w:t>
      </w:r>
      <w:r>
        <w:rPr>
          <w:rFonts w:eastAsia="Times New Roman" w:cs="Times New Roman" w:ascii="Times New Roman" w:hAnsi="Times New Roman"/>
          <w:color w:val="000000"/>
        </w:rPr>
        <w:t>1</w:t>
      </w:r>
      <w:r>
        <w:rPr>
          <w:rFonts w:ascii="宋体;SimSun" w:hAnsi="宋体;SimSun" w:cs="宋体;SimSun"/>
          <w:color w:val="000000"/>
        </w:rPr>
        <w:t>的最小正整数是</w: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2</w:t>
      </w:r>
      <w:r>
        <w:rPr>
          <w:rFonts w:ascii="宋体;SimSun" w:hAnsi="宋体;SimSun" w:cs="宋体;SimSun"/>
          <w:color w:val="000000"/>
        </w:rPr>
        <w:t>）如果记第</w:t>
      </w:r>
      <w:r>
        <w:rPr>
          <w:rFonts w:eastAsia="Times New Roman" w:cs="Times New Roman" w:ascii="Times New Roman" w:hAnsi="Times New Roman"/>
          <w:i/>
          <w:color w:val="000000"/>
        </w:rPr>
        <w:t>n</w:t>
      </w:r>
      <w:r>
        <w:rPr>
          <w:rFonts w:ascii="宋体;SimSun" w:hAnsi="宋体;SimSun" w:cs="宋体;SimSun"/>
          <w:color w:val="000000"/>
        </w:rPr>
        <w:t>个</w:t>
      </w:r>
      <w:r>
        <w:rPr>
          <w:rFonts w:eastAsia="Times New Roman" w:cs="Times New Roman" w:ascii="Times New Roman" w:hAnsi="Times New Roman"/>
          <w:i/>
          <w:color w:val="000000"/>
        </w:rPr>
        <w:t>k</w:t>
      </w:r>
      <w:r>
        <w:rPr>
          <w:rFonts w:ascii="宋体;SimSun" w:hAnsi="宋体;SimSun" w:cs="宋体;SimSun"/>
          <w:color w:val="000000"/>
        </w:rPr>
        <w:t>边形小石子的个数为</w:t>
      </w:r>
      <w:r>
        <w:rPr/>
        <w:pict>
          <v:shape id="_x0000_i700239" type="_x0000_tole_rId103" style="width:38.25pt;height:17.25pt" filled="f" o:ole="">
            <v:imagedata r:id="rId288" o:title=""/>
          </v:shape>
        </w:pict>
      </w:r>
      <w:r>
        <w:rPr>
          <w:rFonts w:ascii="宋体;SimSun" w:hAnsi="宋体;SimSun" w:cs="宋体;SimSun"/>
          <w:color w:val="000000"/>
        </w:rPr>
        <w:t>（</w:t>
      </w:r>
      <w:r>
        <w:rPr>
          <w:rFonts w:eastAsia="Times New Roman" w:cs="Times New Roman" w:ascii="Times New Roman" w:hAnsi="Times New Roman"/>
          <w:i/>
          <w:color w:val="000000"/>
        </w:rPr>
        <w:t>k</w:t>
      </w:r>
      <w:r>
        <w:rPr>
          <w:rFonts w:eastAsia="Times New Roman" w:cs="Times New Roman" w:ascii="Times New Roman" w:hAnsi="Times New Roman"/>
          <w:color w:val="000000"/>
        </w:rPr>
        <w:t>≥3</w:t>
      </w:r>
      <w:r>
        <w:rPr>
          <w:rFonts w:ascii="宋体;SimSun" w:hAnsi="宋体;SimSun" w:cs="宋体;SimSun"/>
          <w:color w:val="000000"/>
        </w:rPr>
        <w:t>），那么易得</w:t>
      </w:r>
      <w:r>
        <w:rPr/>
        <w:pict>
          <v:shape id="_x0000_i700240" type="_x0000_tole_rId105" style="width:45.75pt;height:17.25pt" filled="f" o:ole="">
            <v:imagedata r:id="rId289" o:title=""/>
          </v:shape>
        </w:pict>
      </w:r>
      <w:r>
        <w:rPr>
          <w:rFonts w:ascii="宋体;SimSun" w:hAnsi="宋体;SimSun" w:cs="宋体;SimSun"/>
          <w:color w:val="000000"/>
        </w:rPr>
        <w:t>，</w:t>
      </w:r>
      <w:r>
        <w:rPr/>
        <w:pict>
          <v:shape id="_x0000_i700241" type="_x0000_tole_rId107" style="width:48.75pt;height:17.25pt" filled="f" o:ole="">
            <v:imagedata r:id="rId290" o:title=""/>
          </v:shape>
        </w:pict>
      </w:r>
      <w:r>
        <w:rPr>
          <w:rFonts w:ascii="宋体;SimSun" w:hAnsi="宋体;SimSun" w:cs="宋体;SimSun"/>
          <w:color w:val="000000"/>
        </w:rPr>
        <w:t>，</w:t>
      </w:r>
      <w:r>
        <w:rPr/>
        <w:pict>
          <v:shape id="_x0000_i700242" type="_x0000_tole_rId109" style="width:51pt;height:17.25pt" filled="f" o:ole="">
            <v:imagedata r:id="rId291" o:title=""/>
          </v:shape>
        </w:pic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① </w:t>
      </w:r>
      <w:r>
        <w:rPr/>
        <w:pict>
          <v:shape id="_x0000_i700243" type="_x0000_tole_rId111" style="width:43.5pt;height:17.25pt" filled="f" o:ole="">
            <v:imagedata r:id="rId292" o:title=""/>
          </v:shape>
        </w:pict>
      </w:r>
      <w:r>
        <w:rPr>
          <w:rFonts w:eastAsia="Times New Roman" w:cs="Times New Roman" w:ascii="Times New Roman" w:hAnsi="Times New Roman"/>
          <w:color w:val="000000"/>
          <w:u w:val="single"/>
        </w:rPr>
        <w:t xml:space="preserve">             </w:t>
      </w:r>
      <w:r>
        <w:rPr>
          <w:rFonts w:ascii="宋体;SimSun" w:hAnsi="宋体;SimSun" w:cs="宋体;SimSun"/>
          <w:color w:val="000000"/>
        </w:rPr>
        <w:t>；</w:t>
      </w:r>
      <w:r>
        <w:rPr/>
        <w:pict>
          <v:shape id="_x0000_i700244" type="_x0000_tole_rId113" style="width:45pt;height:17.25pt" filled="f" o:ole="">
            <v:imagedata r:id="rId293"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② </w:t>
      </w:r>
      <w:r>
        <w:rPr/>
        <w:pict>
          <v:shape id="_x0000_i700245" type="_x0000_tole_rId115" style="width:45pt;height:17.25pt" filled="f" o:ole="">
            <v:imagedata r:id="rId294" o:title=""/>
          </v:shape>
        </w:pict>
      </w:r>
      <w:r>
        <w:rPr>
          <w:rFonts w:eastAsia="Times New Roman" w:cs="Times New Roman" w:ascii="Times New Roman" w:hAnsi="Times New Roman"/>
          <w:color w:val="000000"/>
          <w:u w:val="single"/>
        </w:rPr>
        <w:t xml:space="preserve">             </w:t>
      </w:r>
      <w:r>
        <w:rPr>
          <w:rFonts w:ascii="宋体;SimSun" w:hAnsi="宋体;SimSun" w:cs="宋体;SimSun"/>
          <w:color w:val="000000"/>
        </w:rPr>
        <w:t>；</w:t>
      </w:r>
      <w:r>
        <w:rPr/>
        <w:pict>
          <v:shape id="_x0000_i700246" type="_x0000_tole_rId117" style="width:45pt;height:17.25pt" filled="f" o:ole="">
            <v:imagedata r:id="rId295"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eastAsia="Times New Roman" w:cs="Times New Roman" w:ascii="Times New Roman" w:hAnsi="Times New Roman"/>
          <w:color w:val="000000"/>
        </w:rPr>
        <w:t xml:space="preserve">③ </w:t>
      </w:r>
      <w:r>
        <w:rPr>
          <w:rFonts w:ascii="宋体;SimSun" w:hAnsi="宋体;SimSun" w:cs="宋体;SimSun"/>
          <w:color w:val="000000"/>
        </w:rPr>
        <w:t>如果</w:t>
      </w:r>
      <w:r>
        <w:rPr/>
        <w:pict>
          <v:shape id="_x0000_i700247" type="_x0000_tole_rId119" style="width:54.7pt;height:17.25pt" filled="f" o:ole="">
            <v:imagedata r:id="rId296" o:title=""/>
          </v:shape>
        </w:pict>
      </w:r>
      <w:r>
        <w:rPr>
          <w:rFonts w:ascii="宋体;SimSun" w:hAnsi="宋体;SimSun" w:cs="宋体;SimSun"/>
          <w:color w:val="000000"/>
        </w:rPr>
        <w:t>，那么</w:t>
      </w:r>
      <w:r>
        <w:rPr/>
        <w:pict>
          <v:shape id="_x0000_i700248" type="_x0000_tole_rId121" style="width:18.75pt;height:11.25pt" filled="f" o:ole="">
            <v:imagedata r:id="rId297"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ascii="Times New Roman" w:hAnsi="Times New Roman"/>
          <w:color w:val="000000"/>
        </w:rPr>
        <w:t>3</w:t>
      </w:r>
      <w:r>
        <w:rPr>
          <w:rFonts w:ascii="宋体;SimSun" w:hAnsi="宋体;SimSun" w:cs="宋体;SimSun"/>
          <w:color w:val="000000"/>
        </w:rPr>
        <w:t>）如果进一步研究发现</w:t>
      </w:r>
      <w:r>
        <w:rPr/>
        <w:pict>
          <v:shape id="_x0000_i700249" type="_x0000_tole_rId123" style="width:78pt;height:28.5pt" filled="f" o:ole="">
            <v:imagedata r:id="rId298" o:title=""/>
          </v:shape>
        </w:pict>
      </w:r>
      <w:r>
        <w:rPr>
          <w:rFonts w:ascii="宋体;SimSun" w:hAnsi="宋体;SimSun" w:cs="宋体;SimSun"/>
          <w:color w:val="000000"/>
        </w:rPr>
        <w:t>，</w:t>
      </w:r>
      <w:r>
        <w:rPr/>
        <w:pict>
          <v:shape id="_x0000_i700250" type="_x0000_tole_rId125" style="width:122.25pt;height:28.5pt" filled="f" o:ole="">
            <v:imagedata r:id="rId299" o:title=""/>
          </v:shape>
        </w:pict>
      </w:r>
      <w:r>
        <w:rPr>
          <w:rFonts w:ascii="宋体;SimSun" w:hAnsi="宋体;SimSun" w:cs="宋体;SimSun"/>
          <w:color w:val="000000"/>
        </w:rPr>
        <w:t>，…，那么</w:t>
      </w:r>
      <w:r>
        <w:rPr/>
        <w:pict>
          <v:shape id="_x0000_i700251" type="_x0000_tole_rId127" style="width:54.7pt;height:17.25pt" filled="f" o:ole="">
            <v:imagedata r:id="rId300" o:title=""/>
          </v:shape>
        </w:pict>
      </w:r>
      <w:r>
        <w:rPr>
          <w:rFonts w:ascii="Times New Roman" w:hAnsi="Times New Roman" w:cs="Times New Roman" w:eastAsia="Times New Roman"/>
          <w:color w:val="000000"/>
          <w:u w:val="single"/>
        </w:rPr>
        <w:t xml:space="preserve">           </w:t>
      </w:r>
      <w:r>
        <w:rPr>
          <w:rFonts w:ascii="宋体;SimSun" w:hAnsi="宋体;SimSun" w:cs="宋体;SimSun"/>
          <w:color w:val="000000"/>
        </w:rPr>
        <w:t>．</w:t>
      </w:r>
      <w:r>
        <w:br w:type="page"/>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31. </w:t>
      </w:r>
      <w:r>
        <w:rPr>
          <w:rFonts w:ascii="宋体" w:eastAsia="宋体" w:hAnsi="宋体" w:cs="宋体"/>
          <w:color w:val="000000"/>
        </w:rPr>
        <w:t>已知：如图，</w:t>
      </w:r>
      <w:r>
        <w:rPr>
          <w:rFonts w:ascii="Calibri" w:eastAsia="Calibri" w:hAnsi="Calibri" w:cs="Calibri"/>
          <w:color w:val="000000"/>
        </w:rPr>
        <w:t>∠AOB</w:t>
      </w:r>
      <w:r>
        <w:rPr>
          <w:rFonts w:ascii="宋体" w:eastAsia="宋体" w:hAnsi="宋体" w:cs="宋体"/>
          <w:color w:val="000000"/>
        </w:rPr>
        <w:t>是直角，</w:t>
      </w:r>
      <w:r>
        <w:rPr>
          <w:rFonts w:ascii="Calibri" w:eastAsia="Calibri" w:hAnsi="Calibri" w:cs="Calibri"/>
          <w:color w:val="000000"/>
        </w:rPr>
        <w:t>∠AOC＝40°，ON</w:t>
      </w:r>
      <w:r>
        <w:rPr>
          <w:rFonts w:ascii="宋体" w:eastAsia="宋体" w:hAnsi="宋体" w:cs="宋体"/>
          <w:color w:val="000000"/>
        </w:rPr>
        <w:t>是</w:t>
      </w:r>
      <w:r>
        <w:rPr>
          <w:rFonts w:ascii="Calibri" w:eastAsia="Calibri" w:hAnsi="Calibri" w:cs="Calibri"/>
          <w:color w:val="000000"/>
        </w:rPr>
        <w:t>∠AOC</w:t>
      </w:r>
      <w:r>
        <w:rPr>
          <w:rFonts w:ascii="宋体" w:eastAsia="宋体" w:hAnsi="宋体" w:cs="宋体"/>
          <w:color w:val="000000"/>
        </w:rPr>
        <w:t>的平分线，</w:t>
      </w:r>
      <w:r>
        <w:rPr>
          <w:rFonts w:ascii="Calibri" w:eastAsia="Calibri" w:hAnsi="Calibri" w:cs="Calibri"/>
          <w:color w:val="000000"/>
        </w:rPr>
        <w:t>OM</w:t>
      </w:r>
      <w:r>
        <w:rPr>
          <w:rFonts w:ascii="宋体" w:eastAsia="宋体" w:hAnsi="宋体" w:cs="宋体"/>
          <w:color w:val="000000"/>
        </w:rPr>
        <w:t>是</w:t>
      </w:r>
      <w:r>
        <w:rPr>
          <w:rFonts w:ascii="Calibri" w:eastAsia="Calibri" w:hAnsi="Calibri" w:cs="Calibri"/>
          <w:color w:val="000000"/>
        </w:rPr>
        <w:t>∠BOC</w:t>
      </w:r>
      <w:r>
        <w:rPr>
          <w:rFonts w:ascii="宋体" w:eastAsia="宋体" w:hAnsi="宋体" w:cs="宋体"/>
          <w:color w:val="000000"/>
        </w:rPr>
        <w:t>的平分线．</w:t>
      </w:r>
    </w:p>
    <w:p>
      <w:pPr>
        <w:spacing w:line="360" w:lineRule="auto"/>
        <w:jc w:val="left"/>
        <w:textAlignment w:val="center"/>
        <w:rPr>
          <w:rFonts w:ascii="宋体" w:eastAsia="宋体" w:hAnsi="宋体" w:cs="宋体"/>
          <w:color w:val="000000"/>
        </w:rPr>
      </w:pPr>
      <w:r>
        <w:rPr>
          <w:rFonts w:ascii="Calibri" w:eastAsia="Calibri" w:hAnsi="Calibri" w:cs="Calibri"/>
          <w:color w:val="000000"/>
        </w:rPr>
        <w:t>（1）</w:t>
      </w:r>
      <w:r>
        <w:rPr>
          <w:rFonts w:ascii="宋体" w:eastAsia="宋体" w:hAnsi="宋体" w:cs="宋体"/>
          <w:color w:val="000000"/>
        </w:rPr>
        <w:t>求</w:t>
      </w:r>
      <w:r>
        <w:rPr>
          <w:rFonts w:ascii="Calibri" w:eastAsia="Calibri" w:hAnsi="Calibri" w:cs="Calibri"/>
          <w:color w:val="000000"/>
        </w:rPr>
        <w:t>∠MON</w:t>
      </w:r>
      <w:r>
        <w:rPr>
          <w:rFonts w:ascii="宋体" w:eastAsia="宋体" w:hAnsi="宋体" w:cs="宋体"/>
          <w:color w:val="000000"/>
        </w:rPr>
        <w:t>的大小；</w:t>
      </w:r>
    </w:p>
    <w:p>
      <w:pPr>
        <w:spacing w:line="360" w:lineRule="auto"/>
        <w:jc w:val="left"/>
        <w:textAlignment w:val="center"/>
        <w:rPr>
          <w:rFonts w:ascii="宋体" w:eastAsia="宋体" w:hAnsi="宋体" w:cs="宋体"/>
          <w:color w:val="000000"/>
        </w:rPr>
      </w:pPr>
      <w:r>
        <w:rPr>
          <w:rFonts w:ascii="Calibri" w:eastAsia="Calibri" w:hAnsi="Calibri" w:cs="Calibri"/>
          <w:color w:val="000000"/>
        </w:rPr>
        <w:t>（2）</w:t>
      </w:r>
      <w:r>
        <w:rPr>
          <w:rFonts w:ascii="宋体" w:eastAsia="宋体" w:hAnsi="宋体" w:cs="宋体"/>
          <w:color w:val="000000"/>
        </w:rPr>
        <w:t>当锐角</w:t>
      </w:r>
      <w:r>
        <w:rPr>
          <w:rFonts w:ascii="Calibri" w:eastAsia="Calibri" w:hAnsi="Calibri" w:cs="Calibri"/>
          <w:color w:val="000000"/>
        </w:rPr>
        <w:t>∠AOC</w:t>
      </w:r>
      <w:r>
        <w:rPr>
          <w:rFonts w:ascii="宋体" w:eastAsia="宋体" w:hAnsi="宋体" w:cs="宋体"/>
          <w:color w:val="000000"/>
        </w:rPr>
        <w:t>的大小发生改变时，</w:t>
      </w:r>
      <w:r>
        <w:rPr>
          <w:rFonts w:ascii="Calibri" w:eastAsia="Calibri" w:hAnsi="Calibri" w:cs="Calibri"/>
          <w:color w:val="000000"/>
        </w:rPr>
        <w:t>∠MON</w:t>
      </w:r>
      <w:r>
        <w:rPr>
          <w:rFonts w:ascii="宋体" w:eastAsia="宋体" w:hAnsi="宋体" w:cs="宋体"/>
          <w:color w:val="000000"/>
        </w:rPr>
        <w:t>的大小是否发生改变？为什么？</w:t>
      </w:r>
    </w:p>
    <w:p>
      <w:pPr>
        <w:spacing w:line="360" w:lineRule="auto"/>
        <w:jc w:val="left"/>
        <w:textAlignment w:val="center"/>
        <w:rPr>
          <w:color w:val="000000"/>
        </w:rPr>
      </w:pPr>
      <w:r>
        <w:rPr>
          <w:color w:val="000000"/>
        </w:rPr>
        <w:drawing>
          <wp:inline>
            <wp:extent cx="1381125" cy="1752600"/>
            <wp:docPr id="10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
                    <pic:cNvPicPr>
                      <a:picLocks noChangeAspect="1"/>
                    </pic:cNvPicPr>
                  </pic:nvPicPr>
                  <pic:blipFill>
                    <a:blip r:embed="rId301"/>
                    <a:stretch>
                      <a:fillRect/>
                    </a:stretch>
                  </pic:blipFill>
                  <pic:spPr>
                    <a:xfrm>
                      <a:off x="0" y="0"/>
                      <a:ext cx="1381125" cy="17526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对应的数分别是</w:t>
      </w:r>
      <w:r>
        <w:rPr>
          <w:rFonts w:ascii="Times New Roman" w:eastAsia="Times New Roman" w:hAnsi="Times New Roman" w:cs="Times New Roman"/>
          <w:color w:val="000000"/>
        </w:rPr>
        <w:t xml:space="preserve"> 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为数轴上三个动点，点</w:t>
      </w:r>
      <w:r>
        <w:rPr>
          <w:rFonts w:ascii="Times New Roman" w:eastAsia="Times New Roman" w:hAnsi="Times New Roman" w:cs="Times New Roman"/>
          <w:i/>
          <w:color w:val="000000"/>
        </w:rPr>
        <w:t>M</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点出发速度为每秒</w:t>
      </w:r>
      <w:r>
        <w:rPr>
          <w:rFonts w:ascii="Times New Roman" w:eastAsia="Times New Roman" w:hAnsi="Times New Roman" w:cs="Times New Roman"/>
          <w:color w:val="000000"/>
        </w:rPr>
        <w:t>2</w:t>
      </w:r>
      <w:r>
        <w:rPr>
          <w:rFonts w:ascii="宋体" w:eastAsia="宋体" w:hAnsi="宋体" w:cs="宋体"/>
          <w:color w:val="000000"/>
        </w:rPr>
        <w:t>个单位，点</w:t>
      </w:r>
      <w:r>
        <w:rPr>
          <w:rFonts w:ascii="Times New Roman" w:eastAsia="Times New Roman" w:hAnsi="Times New Roman" w:cs="Times New Roman"/>
          <w:i/>
          <w:color w:val="000000"/>
        </w:rPr>
        <w:t>N</w:t>
      </w:r>
      <w:r>
        <w:rPr>
          <w:rFonts w:ascii="宋体" w:eastAsia="宋体" w:hAnsi="宋体" w:cs="宋体"/>
          <w:color w:val="000000"/>
        </w:rPr>
        <w:t>从点</w:t>
      </w:r>
      <w:r>
        <w:rPr>
          <w:rFonts w:ascii="Times New Roman" w:eastAsia="Times New Roman" w:hAnsi="Times New Roman" w:cs="Times New Roman"/>
          <w:i/>
          <w:color w:val="000000"/>
        </w:rPr>
        <w:t>B</w:t>
      </w:r>
      <w:r>
        <w:rPr>
          <w:rFonts w:ascii="宋体" w:eastAsia="宋体" w:hAnsi="宋体" w:cs="宋体"/>
          <w:color w:val="000000"/>
        </w:rPr>
        <w:t>出发速度为</w:t>
      </w:r>
      <w:r>
        <w:rPr>
          <w:rFonts w:ascii="Times New Roman" w:eastAsia="Times New Roman" w:hAnsi="Times New Roman" w:cs="Times New Roman"/>
          <w:i/>
          <w:color w:val="000000"/>
        </w:rPr>
        <w:t>M</w:t>
      </w:r>
      <w:r>
        <w:rPr>
          <w:rFonts w:ascii="宋体" w:eastAsia="宋体" w:hAnsi="宋体" w:cs="宋体"/>
          <w:color w:val="000000"/>
        </w:rPr>
        <w:t>点的</w:t>
      </w:r>
      <w:r>
        <w:rPr>
          <w:rFonts w:ascii="Times New Roman" w:eastAsia="Times New Roman" w:hAnsi="Times New Roman" w:cs="Times New Roman"/>
          <w:color w:val="000000"/>
        </w:rPr>
        <w:t>3</w:t>
      </w:r>
      <w:r>
        <w:rPr>
          <w:rFonts w:ascii="宋体" w:eastAsia="宋体" w:hAnsi="宋体" w:cs="宋体"/>
          <w:color w:val="000000"/>
        </w:rPr>
        <w:t>倍，点</w:t>
      </w:r>
      <w:r>
        <w:rPr>
          <w:rFonts w:ascii="Times New Roman" w:eastAsia="Times New Roman" w:hAnsi="Times New Roman" w:cs="Times New Roman"/>
          <w:i/>
          <w:color w:val="000000"/>
        </w:rPr>
        <w:t>P</w:t>
      </w:r>
      <w:r>
        <w:rPr>
          <w:rFonts w:ascii="宋体" w:eastAsia="宋体" w:hAnsi="宋体" w:cs="宋体"/>
          <w:color w:val="000000"/>
        </w:rPr>
        <w:t>从原点出发速度为每秒</w:t>
      </w:r>
      <w:r>
        <w:rPr>
          <w:rFonts w:ascii="Times New Roman" w:eastAsia="Times New Roman" w:hAnsi="Times New Roman" w:cs="Times New Roman"/>
          <w:color w:val="000000"/>
        </w:rPr>
        <w:t>1</w:t>
      </w:r>
      <w:r>
        <w:rPr>
          <w:rFonts w:ascii="宋体" w:eastAsia="宋体" w:hAnsi="宋体" w:cs="宋体"/>
          <w:color w:val="000000"/>
        </w:rPr>
        <w:t>个单位．</w:t>
      </w:r>
    </w:p>
    <w:p>
      <w:pPr>
        <w:spacing w:line="360" w:lineRule="auto"/>
        <w:ind w:left="270"/>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向右运动，同时点</w:t>
      </w:r>
      <w:r>
        <w:rPr>
          <w:rFonts w:ascii="Times New Roman" w:eastAsia="Times New Roman" w:hAnsi="Times New Roman" w:cs="Times New Roman"/>
          <w:i/>
          <w:color w:val="000000"/>
        </w:rPr>
        <w:t>N</w:t>
      </w:r>
      <w:r>
        <w:rPr>
          <w:rFonts w:ascii="宋体" w:eastAsia="宋体" w:hAnsi="宋体" w:cs="宋体"/>
          <w:color w:val="000000"/>
        </w:rPr>
        <w:t>向左运动，求多长时间点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相距</w:t>
      </w:r>
      <w:r>
        <w:rPr>
          <w:rFonts w:ascii="Times New Roman" w:eastAsia="Times New Roman" w:hAnsi="Times New Roman" w:cs="Times New Roman"/>
          <w:color w:val="000000"/>
        </w:rPr>
        <w:t>54</w:t>
      </w:r>
      <w:r>
        <w:rPr>
          <w:rFonts w:ascii="宋体" w:eastAsia="宋体" w:hAnsi="宋体" w:cs="宋体"/>
          <w:color w:val="000000"/>
        </w:rPr>
        <w:t>个单位？</w:t>
      </w:r>
    </w:p>
    <w:p>
      <w:pPr>
        <w:spacing w:line="360" w:lineRule="auto"/>
        <w:ind w:left="270"/>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同时都向右运动，求多长时间点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的距离相等？</w:t>
      </w:r>
    </w:p>
    <w:p>
      <w:pPr>
        <w:spacing w:line="360" w:lineRule="auto"/>
        <w:ind w:left="270"/>
        <w:jc w:val="left"/>
        <w:textAlignment w:val="center"/>
        <w:rPr>
          <w:color w:val="000000"/>
        </w:rPr>
      </w:pPr>
      <w:r>
        <w:rPr>
          <w:color w:val="000000"/>
        </w:rPr>
        <w:drawing>
          <wp:inline>
            <wp:extent cx="3686175" cy="819150"/>
            <wp:docPr id="10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
                    <pic:cNvPicPr>
                      <a:picLocks noChangeAspect="1"/>
                    </pic:cNvPicPr>
                  </pic:nvPicPr>
                  <pic:blipFill>
                    <a:blip r:embed="rId302"/>
                    <a:stretch>
                      <a:fillRect/>
                    </a:stretch>
                  </pic:blipFill>
                  <pic:spPr>
                    <a:xfrm>
                      <a:off x="0" y="0"/>
                      <a:ext cx="3686175" cy="819150"/>
                    </a:xfrm>
                    <a:prstGeom prst="rect">
                      <a:avLst/>
                    </a:prstGeom>
                  </pic:spPr>
                </pic:pic>
              </a:graphicData>
            </a:graphic>
          </wp:inline>
        </w:drawing>
      </w:r>
      <w:r>
        <w:rPr>
          <w:color w:val="000000"/>
        </w:rP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1.wmf"/><Relationship Id="rId10" Type="http://schemas.openxmlformats.org/officeDocument/2006/relationships/image" Target="media/x2.wmf"/><Relationship Id="rId11" Type="http://schemas.openxmlformats.org/officeDocument/2006/relationships/image" Target="media/x3.wmf"/><Relationship Id="rId12" Type="http://schemas.openxmlformats.org/officeDocument/2006/relationships/image" Target="media/x4.wmf"/><Relationship Id="rId13" Type="http://schemas.openxmlformats.org/officeDocument/2006/relationships/image" Target="media/x5.wmf"/><Relationship Id="rId14" Type="http://schemas.openxmlformats.org/officeDocument/2006/relationships/image" Target="media/x6.wmf"/><Relationship Id="rId15" Type="http://schemas.openxmlformats.org/officeDocument/2006/relationships/image" Target="media/x7.wmf"/><Relationship Id="rId16" Type="http://schemas.openxmlformats.org/officeDocument/2006/relationships/image" Target="media/x8.wmf"/><Relationship Id="rId17" Type="http://schemas.openxmlformats.org/officeDocument/2006/relationships/image" Target="media/x9.wmf"/><Relationship Id="rId18" Type="http://schemas.openxmlformats.org/officeDocument/2006/relationships/image" Target="media/x10.wmf"/><Relationship Id="rId19" Type="http://schemas.openxmlformats.org/officeDocument/2006/relationships/image" Target="media/x11.wmf"/><Relationship Id="rId20" Type="http://schemas.openxmlformats.org/officeDocument/2006/relationships/image" Target="media/x12.wmf"/><Relationship Id="rId21" Type="http://schemas.openxmlformats.org/officeDocument/2006/relationships/image" Target="media/x13.wmf"/><Relationship Id="rId22" Type="http://schemas.openxmlformats.org/officeDocument/2006/relationships/image" Target="media/x14.wmf"/><Relationship Id="rId23" Type="http://schemas.openxmlformats.org/officeDocument/2006/relationships/image" Target="media/x15.wmf"/><Relationship Id="rId24" Type="http://schemas.openxmlformats.org/officeDocument/2006/relationships/image" Target="media/x16.wmf"/><Relationship Id="rId25" Type="http://schemas.openxmlformats.org/officeDocument/2006/relationships/image" Target="media/x17.wmf"/><Relationship Id="rId26" Type="http://schemas.openxmlformats.org/officeDocument/2006/relationships/image" Target="media/x18.wmf"/><Relationship Id="rId27" Type="http://schemas.openxmlformats.org/officeDocument/2006/relationships/image" Target="media/x19.wmf"/><Relationship Id="rId28" Type="http://schemas.openxmlformats.org/officeDocument/2006/relationships/image" Target="media/x20.wmf"/><Relationship Id="rId29" Type="http://schemas.openxmlformats.org/officeDocument/2006/relationships/image" Target="media/x21.wmf"/><Relationship Id="rId30" Type="http://schemas.openxmlformats.org/officeDocument/2006/relationships/image" Target="media/x22.wmf"/><Relationship Id="rId31" Type="http://schemas.openxmlformats.org/officeDocument/2006/relationships/image" Target="media/x23.wmf"/><Relationship Id="rId32" Type="http://schemas.openxmlformats.org/officeDocument/2006/relationships/image" Target="media/x24.wmf"/><Relationship Id="rId33" Type="http://schemas.openxmlformats.org/officeDocument/2006/relationships/image" Target="media/x25.wmf"/><Relationship Id="rId34" Type="http://schemas.openxmlformats.org/officeDocument/2006/relationships/image" Target="media/x26.wmf"/><Relationship Id="rId35" Type="http://schemas.openxmlformats.org/officeDocument/2006/relationships/image" Target="media/x27.wmf"/><Relationship Id="rId36" Type="http://schemas.openxmlformats.org/officeDocument/2006/relationships/image" Target="media/x28.wmf"/><Relationship Id="rId37" Type="http://schemas.openxmlformats.org/officeDocument/2006/relationships/image" Target="media/x29.wmf"/><Relationship Id="rId38" Type="http://schemas.openxmlformats.org/officeDocument/2006/relationships/image" Target="media/x30.wmf"/><Relationship Id="rId39" Type="http://schemas.openxmlformats.org/officeDocument/2006/relationships/image" Target="media/x31.wmf"/><Relationship Id="rId40" Type="http://schemas.openxmlformats.org/officeDocument/2006/relationships/image" Target="media/x32.wmf"/><Relationship Id="rId41" Type="http://schemas.openxmlformats.org/officeDocument/2006/relationships/image" Target="media/x33.wmf"/><Relationship Id="rId42" Type="http://schemas.openxmlformats.org/officeDocument/2006/relationships/image" Target="media/x34.wmf"/><Relationship Id="rId43" Type="http://schemas.openxmlformats.org/officeDocument/2006/relationships/image" Target="media/x35.wmf"/><Relationship Id="rId44" Type="http://schemas.openxmlformats.org/officeDocument/2006/relationships/image" Target="media/x36.wmf"/><Relationship Id="rId45" Type="http://schemas.openxmlformats.org/officeDocument/2006/relationships/image" Target="media/x37.wmf"/><Relationship Id="rId46" Type="http://schemas.openxmlformats.org/officeDocument/2006/relationships/image" Target="media/x38.wmf"/><Relationship Id="rId47" Type="http://schemas.openxmlformats.org/officeDocument/2006/relationships/image" Target="media/x39.wmf"/><Relationship Id="rId48" Type="http://schemas.openxmlformats.org/officeDocument/2006/relationships/image" Target="media/x40.wmf"/><Relationship Id="rId49" Type="http://schemas.openxmlformats.org/officeDocument/2006/relationships/image" Target="media/x41.wmf"/><Relationship Id="rId50" Type="http://schemas.openxmlformats.org/officeDocument/2006/relationships/image" Target="media/x42.wmf"/><Relationship Id="rId51" Type="http://schemas.openxmlformats.org/officeDocument/2006/relationships/image" Target="media/x43.wmf"/><Relationship Id="rId52" Type="http://schemas.openxmlformats.org/officeDocument/2006/relationships/image" Target="media/x44.png"/><Relationship Id="rId53" Type="http://schemas.openxmlformats.org/officeDocument/2006/relationships/image" Target="media/x45.wmf"/><Relationship Id="rId54" Type="http://schemas.openxmlformats.org/officeDocument/2006/relationships/image" Target="media/x46.wmf"/><Relationship Id="rId55" Type="http://schemas.openxmlformats.org/officeDocument/2006/relationships/image" Target="media/x47.wmf"/><Relationship Id="rId56" Type="http://schemas.openxmlformats.org/officeDocument/2006/relationships/image" Target="media/x48.wmf"/><Relationship Id="rId57" Type="http://schemas.openxmlformats.org/officeDocument/2006/relationships/image" Target="media/x49.wmf"/><Relationship Id="rId58" Type="http://schemas.openxmlformats.org/officeDocument/2006/relationships/image" Target="media/x50.wmf"/><Relationship Id="rId59" Type="http://schemas.openxmlformats.org/officeDocument/2006/relationships/image" Target="media/x51.wmf"/><Relationship Id="rId60" Type="http://schemas.openxmlformats.org/officeDocument/2006/relationships/image" Target="media/x52.wmf"/><Relationship Id="rId61" Type="http://schemas.openxmlformats.org/officeDocument/2006/relationships/image" Target="media/x53.wmf"/><Relationship Id="rId62" Type="http://schemas.openxmlformats.org/officeDocument/2006/relationships/image" Target="media/x54.wmf"/><Relationship Id="rId63" Type="http://schemas.openxmlformats.org/officeDocument/2006/relationships/image" Target="media/x55.wmf"/><Relationship Id="rId64" Type="http://schemas.openxmlformats.org/officeDocument/2006/relationships/image" Target="media/x56.wmf"/><Relationship Id="rId65" Type="http://schemas.openxmlformats.org/officeDocument/2006/relationships/image" Target="media/x57.wmf"/><Relationship Id="rId66" Type="http://schemas.openxmlformats.org/officeDocument/2006/relationships/image" Target="media/x58.wmf"/><Relationship Id="rId67" Type="http://schemas.openxmlformats.org/officeDocument/2006/relationships/image" Target="media/x59.wmf"/><Relationship Id="rId68" Type="http://schemas.openxmlformats.org/officeDocument/2006/relationships/image" Target="media/x60.wmf"/><Relationship Id="rId69" Type="http://schemas.openxmlformats.org/officeDocument/2006/relationships/image" Target="media/x61.wmf"/><Relationship Id="rId70" Type="http://schemas.openxmlformats.org/officeDocument/2006/relationships/image" Target="media/x62.wmf"/><Relationship Id="rId71" Type="http://schemas.openxmlformats.org/officeDocument/2006/relationships/image" Target="media/x63.wmf"/><Relationship Id="rId72" Type="http://schemas.openxmlformats.org/officeDocument/2006/relationships/image" Target="media/x64.wmf"/><Relationship Id="rId73" Type="http://schemas.openxmlformats.org/officeDocument/2006/relationships/image" Target="media/x65.wmf"/><Relationship Id="rId74" Type="http://schemas.openxmlformats.org/officeDocument/2006/relationships/image" Target="media/x66.wmf"/><Relationship Id="rId75" Type="http://schemas.openxmlformats.org/officeDocument/2006/relationships/image" Target="media/x67.wmf"/><Relationship Id="rId76" Type="http://schemas.openxmlformats.org/officeDocument/2006/relationships/image" Target="media/x68.wmf"/><Relationship Id="rId77" Type="http://schemas.openxmlformats.org/officeDocument/2006/relationships/image" Target="media/x69.wmf"/><Relationship Id="rId78" Type="http://schemas.openxmlformats.org/officeDocument/2006/relationships/image" Target="media/x70.png"/><Relationship Id="rId79" Type="http://schemas.openxmlformats.org/officeDocument/2006/relationships/image" Target="media/x71.wmf"/><Relationship Id="rId80" Type="http://schemas.openxmlformats.org/officeDocument/2006/relationships/image" Target="media/x72.wmf"/><Relationship Id="rId81" Type="http://schemas.openxmlformats.org/officeDocument/2006/relationships/image" Target="media/x73.wmf"/><Relationship Id="rId82" Type="http://schemas.openxmlformats.org/officeDocument/2006/relationships/image" Target="media/x74.wmf"/><Relationship Id="rId83" Type="http://schemas.openxmlformats.org/officeDocument/2006/relationships/image" Target="media/x75.wmf"/><Relationship Id="rId84" Type="http://schemas.openxmlformats.org/officeDocument/2006/relationships/image" Target="media/x76.wmf"/><Relationship Id="rId85" Type="http://schemas.openxmlformats.org/officeDocument/2006/relationships/image" Target="media/x77.wmf"/><Relationship Id="rId86" Type="http://schemas.openxmlformats.org/officeDocument/2006/relationships/image" Target="media/x78.wmf"/><Relationship Id="rId87" Type="http://schemas.openxmlformats.org/officeDocument/2006/relationships/image" Target="media/x79.wmf"/><Relationship Id="rId88" Type="http://schemas.openxmlformats.org/officeDocument/2006/relationships/image" Target="media/x80.wmf"/><Relationship Id="rId89" Type="http://schemas.openxmlformats.org/officeDocument/2006/relationships/image" Target="media/x81.wmf"/><Relationship Id="rId90" Type="http://schemas.openxmlformats.org/officeDocument/2006/relationships/image" Target="media/x82.png"/><Relationship Id="rId91" Type="http://schemas.openxmlformats.org/officeDocument/2006/relationships/image" Target="media/x83.wmf"/><Relationship Id="rId92" Type="http://schemas.openxmlformats.org/officeDocument/2006/relationships/image" Target="media/x84.wmf"/><Relationship Id="rId93" Type="http://schemas.openxmlformats.org/officeDocument/2006/relationships/image" Target="media/x85.wmf"/><Relationship Id="rId94" Type="http://schemas.openxmlformats.org/officeDocument/2006/relationships/image" Target="media/x86.png"/><Relationship Id="rId95" Type="http://schemas.openxmlformats.org/officeDocument/2006/relationships/image" Target="media/x87.wmf"/><Relationship Id="rId96" Type="http://schemas.openxmlformats.org/officeDocument/2006/relationships/image" Target="media/x88.png"/><Relationship Id="rId97" Type="http://schemas.openxmlformats.org/officeDocument/2006/relationships/image" Target="media/x89.wmf"/><Relationship Id="rId98" Type="http://schemas.openxmlformats.org/officeDocument/2006/relationships/image" Target="media/x90.wmf"/><Relationship Id="rId99" Type="http://schemas.openxmlformats.org/officeDocument/2006/relationships/image" Target="media/x91.png"/><Relationship Id="rId100" Type="http://schemas.openxmlformats.org/officeDocument/2006/relationships/image" Target="media/x92.wmf"/><Relationship Id="rId101" Type="http://schemas.openxmlformats.org/officeDocument/2006/relationships/image" Target="media/x93.png"/><Relationship Id="rId102" Type="http://schemas.openxmlformats.org/officeDocument/2006/relationships/image" Target="media/x94.wmf"/><Relationship Id="rId103" Type="http://schemas.openxmlformats.org/officeDocument/2006/relationships/image" Target="media/x95.wmf"/><Relationship Id="rId104" Type="http://schemas.openxmlformats.org/officeDocument/2006/relationships/image" Target="media/x96.wmf"/><Relationship Id="rId105" Type="http://schemas.openxmlformats.org/officeDocument/2006/relationships/image" Target="media/x97.wmf"/><Relationship Id="rId106" Type="http://schemas.openxmlformats.org/officeDocument/2006/relationships/image" Target="media/x98.wmf"/><Relationship Id="rId107" Type="http://schemas.openxmlformats.org/officeDocument/2006/relationships/image" Target="media/x99.wmf"/><Relationship Id="rId108" Type="http://schemas.openxmlformats.org/officeDocument/2006/relationships/image" Target="media/x100.wmf"/><Relationship Id="rId109" Type="http://schemas.openxmlformats.org/officeDocument/2006/relationships/image" Target="media/x101.wmf"/><Relationship Id="rId110" Type="http://schemas.openxmlformats.org/officeDocument/2006/relationships/image" Target="media/x102.wmf"/><Relationship Id="rId111" Type="http://schemas.openxmlformats.org/officeDocument/2006/relationships/image" Target="media/x103.wmf"/><Relationship Id="rId112" Type="http://schemas.openxmlformats.org/officeDocument/2006/relationships/image" Target="media/x104.wmf"/><Relationship Id="rId113" Type="http://schemas.openxmlformats.org/officeDocument/2006/relationships/image" Target="media/x105.wmf"/><Relationship Id="rId114" Type="http://schemas.openxmlformats.org/officeDocument/2006/relationships/image" Target="media/x106.wmf"/><Relationship Id="rId115" Type="http://schemas.openxmlformats.org/officeDocument/2006/relationships/image" Target="media/x107.wmf"/><Relationship Id="rId116" Type="http://schemas.openxmlformats.org/officeDocument/2006/relationships/image" Target="media/x108.png"/><Relationship Id="rId117" Type="http://schemas.openxmlformats.org/officeDocument/2006/relationships/image" Target="media/x109.wmf"/><Relationship Id="rId118" Type="http://schemas.openxmlformats.org/officeDocument/2006/relationships/image" Target="media/x110.wmf"/><Relationship Id="rId119" Type="http://schemas.openxmlformats.org/officeDocument/2006/relationships/image" Target="media/x111.wmf"/><Relationship Id="rId120" Type="http://schemas.openxmlformats.org/officeDocument/2006/relationships/image" Target="media/x112.wmf"/><Relationship Id="rId121" Type="http://schemas.openxmlformats.org/officeDocument/2006/relationships/image" Target="media/x113.wmf"/><Relationship Id="rId122" Type="http://schemas.openxmlformats.org/officeDocument/2006/relationships/image" Target="media/x114.wmf"/><Relationship Id="rId123" Type="http://schemas.openxmlformats.org/officeDocument/2006/relationships/image" Target="media/x115.wmf"/><Relationship Id="rId124" Type="http://schemas.openxmlformats.org/officeDocument/2006/relationships/image" Target="media/x116.wmf"/><Relationship Id="rId125" Type="http://schemas.openxmlformats.org/officeDocument/2006/relationships/image" Target="media/x117.png"/><Relationship Id="rId126" Type="http://schemas.openxmlformats.org/officeDocument/2006/relationships/image" Target="media/x118.png"/><Relationship Id="rId127" Type="http://schemas.openxmlformats.org/officeDocument/2006/relationships/image" Target="media/x119.wmf"/><Relationship Id="rId128" Type="http://schemas.openxmlformats.org/officeDocument/2006/relationships/image" Target="media/x120.wmf"/><Relationship Id="rId129" Type="http://schemas.openxmlformats.org/officeDocument/2006/relationships/image" Target="media/x121.wmf"/><Relationship Id="rId130" Type="http://schemas.openxmlformats.org/officeDocument/2006/relationships/image" Target="media/x122.wmf"/><Relationship Id="rId131" Type="http://schemas.openxmlformats.org/officeDocument/2006/relationships/image" Target="media/x123.wmf"/><Relationship Id="rId132" Type="http://schemas.openxmlformats.org/officeDocument/2006/relationships/image" Target="media/x124.wmf"/><Relationship Id="rId133" Type="http://schemas.openxmlformats.org/officeDocument/2006/relationships/image" Target="media/x125.wmf"/><Relationship Id="rId134" Type="http://schemas.openxmlformats.org/officeDocument/2006/relationships/image" Target="media/x126.wmf"/><Relationship Id="rId135" Type="http://schemas.openxmlformats.org/officeDocument/2006/relationships/image" Target="media/x127.wmf"/><Relationship Id="rId136" Type="http://schemas.openxmlformats.org/officeDocument/2006/relationships/image" Target="media/x128.wmf"/><Relationship Id="rId137" Type="http://schemas.openxmlformats.org/officeDocument/2006/relationships/image" Target="media/x129.wmf"/><Relationship Id="rId138" Type="http://schemas.openxmlformats.org/officeDocument/2006/relationships/image" Target="media/x130.wmf"/><Relationship Id="rId139" Type="http://schemas.openxmlformats.org/officeDocument/2006/relationships/image" Target="media/x131.wmf"/><Relationship Id="rId140" Type="http://schemas.openxmlformats.org/officeDocument/2006/relationships/image" Target="media/x132.wmf"/><Relationship Id="rId141" Type="http://schemas.openxmlformats.org/officeDocument/2006/relationships/image" Target="media/x133.wmf"/><Relationship Id="rId142" Type="http://schemas.openxmlformats.org/officeDocument/2006/relationships/image" Target="media/x134.png"/><Relationship Id="rId143" Type="http://schemas.openxmlformats.org/officeDocument/2006/relationships/image" Target="media/x135.wmf"/><Relationship Id="rId144" Type="http://schemas.openxmlformats.org/officeDocument/2006/relationships/image" Target="media/x136.wmf"/><Relationship Id="rId145" Type="http://schemas.openxmlformats.org/officeDocument/2006/relationships/image" Target="media/x137.wmf"/><Relationship Id="rId146" Type="http://schemas.openxmlformats.org/officeDocument/2006/relationships/image" Target="media/x138.wmf"/><Relationship Id="rId147" Type="http://schemas.openxmlformats.org/officeDocument/2006/relationships/image" Target="media/x139.wmf"/><Relationship Id="rId148" Type="http://schemas.openxmlformats.org/officeDocument/2006/relationships/image" Target="media/x140.png"/><Relationship Id="rId149" Type="http://schemas.openxmlformats.org/officeDocument/2006/relationships/image" Target="media/x141.wmf"/><Relationship Id="rId150" Type="http://schemas.openxmlformats.org/officeDocument/2006/relationships/image" Target="media/x142.wmf"/><Relationship Id="rId151" Type="http://schemas.openxmlformats.org/officeDocument/2006/relationships/image" Target="media/x143.wmf"/><Relationship Id="rId152" Type="http://schemas.openxmlformats.org/officeDocument/2006/relationships/image" Target="media/x144.wmf"/><Relationship Id="rId153" Type="http://schemas.openxmlformats.org/officeDocument/2006/relationships/image" Target="media/x145.png"/><Relationship Id="rId154" Type="http://schemas.openxmlformats.org/officeDocument/2006/relationships/image" Target="media/x146.wmf"/><Relationship Id="rId155" Type="http://schemas.openxmlformats.org/officeDocument/2006/relationships/image" Target="media/x147.wmf"/><Relationship Id="rId156" Type="http://schemas.openxmlformats.org/officeDocument/2006/relationships/image" Target="media/x148.wmf"/><Relationship Id="rId157" Type="http://schemas.openxmlformats.org/officeDocument/2006/relationships/image" Target="media/x149.png"/><Relationship Id="rId158" Type="http://schemas.openxmlformats.org/officeDocument/2006/relationships/image" Target="media/x150.wmf"/><Relationship Id="rId159" Type="http://schemas.openxmlformats.org/officeDocument/2006/relationships/image" Target="media/x151.wmf"/><Relationship Id="rId160" Type="http://schemas.openxmlformats.org/officeDocument/2006/relationships/image" Target="media/x152.wmf"/><Relationship Id="rId161" Type="http://schemas.openxmlformats.org/officeDocument/2006/relationships/image" Target="media/x153.wmf"/><Relationship Id="rId162" Type="http://schemas.openxmlformats.org/officeDocument/2006/relationships/image" Target="media/x154.wmf"/><Relationship Id="rId163" Type="http://schemas.openxmlformats.org/officeDocument/2006/relationships/image" Target="media/x155.wmf"/><Relationship Id="rId164" Type="http://schemas.openxmlformats.org/officeDocument/2006/relationships/image" Target="media/x156.wmf"/><Relationship Id="rId165" Type="http://schemas.openxmlformats.org/officeDocument/2006/relationships/image" Target="media/x157.wmf"/><Relationship Id="rId166" Type="http://schemas.openxmlformats.org/officeDocument/2006/relationships/image" Target="media/x158.wmf"/><Relationship Id="rId167" Type="http://schemas.openxmlformats.org/officeDocument/2006/relationships/image" Target="media/x159.wmf"/><Relationship Id="rId168" Type="http://schemas.openxmlformats.org/officeDocument/2006/relationships/image" Target="media/x160.wmf"/><Relationship Id="rId169" Type="http://schemas.openxmlformats.org/officeDocument/2006/relationships/image" Target="media/x161.wmf"/><Relationship Id="rId170" Type="http://schemas.openxmlformats.org/officeDocument/2006/relationships/image" Target="media/x162.png"/><Relationship Id="rId171" Type="http://schemas.openxmlformats.org/officeDocument/2006/relationships/image" Target="media/x163.wmf"/><Relationship Id="rId172" Type="http://schemas.openxmlformats.org/officeDocument/2006/relationships/image" Target="media/x164.wmf"/><Relationship Id="rId173" Type="http://schemas.openxmlformats.org/officeDocument/2006/relationships/image" Target="media/x165.wmf"/><Relationship Id="rId174" Type="http://schemas.openxmlformats.org/officeDocument/2006/relationships/image" Target="media/x166.png"/><Relationship Id="rId175" Type="http://schemas.openxmlformats.org/officeDocument/2006/relationships/image" Target="media/x167.wmf"/><Relationship Id="rId176" Type="http://schemas.openxmlformats.org/officeDocument/2006/relationships/image" Target="media/x168.wmf"/><Relationship Id="rId177" Type="http://schemas.openxmlformats.org/officeDocument/2006/relationships/image" Target="media/x169.wmf"/><Relationship Id="rId178" Type="http://schemas.openxmlformats.org/officeDocument/2006/relationships/image" Target="media/x170.wmf"/><Relationship Id="rId179" Type="http://schemas.openxmlformats.org/officeDocument/2006/relationships/image" Target="media/x171.wmf"/><Relationship Id="rId180" Type="http://schemas.openxmlformats.org/officeDocument/2006/relationships/image" Target="media/x172.wmf"/><Relationship Id="rId181" Type="http://schemas.openxmlformats.org/officeDocument/2006/relationships/image" Target="media/x173.wmf"/><Relationship Id="rId182" Type="http://schemas.openxmlformats.org/officeDocument/2006/relationships/image" Target="media/x174.wmf"/><Relationship Id="rId183" Type="http://schemas.openxmlformats.org/officeDocument/2006/relationships/image" Target="media/x175.wmf"/><Relationship Id="rId184" Type="http://schemas.openxmlformats.org/officeDocument/2006/relationships/image" Target="media/x176.wmf"/><Relationship Id="rId185" Type="http://schemas.openxmlformats.org/officeDocument/2006/relationships/image" Target="media/x177.wmf"/><Relationship Id="rId186" Type="http://schemas.openxmlformats.org/officeDocument/2006/relationships/image" Target="media/x178.wmf"/><Relationship Id="rId187" Type="http://schemas.openxmlformats.org/officeDocument/2006/relationships/image" Target="media/x179.wmf"/><Relationship Id="rId188" Type="http://schemas.openxmlformats.org/officeDocument/2006/relationships/image" Target="media/x180.wmf"/><Relationship Id="rId189" Type="http://schemas.openxmlformats.org/officeDocument/2006/relationships/image" Target="media/x181.wmf"/><Relationship Id="rId190" Type="http://schemas.openxmlformats.org/officeDocument/2006/relationships/image" Target="media/x182.wmf"/><Relationship Id="rId191" Type="http://schemas.openxmlformats.org/officeDocument/2006/relationships/image" Target="media/x183.wmf"/><Relationship Id="rId192" Type="http://schemas.openxmlformats.org/officeDocument/2006/relationships/image" Target="media/x184.wmf"/><Relationship Id="rId193" Type="http://schemas.openxmlformats.org/officeDocument/2006/relationships/image" Target="media/x185.wmf"/><Relationship Id="rId194" Type="http://schemas.openxmlformats.org/officeDocument/2006/relationships/image" Target="media/x186.wmf"/><Relationship Id="rId195" Type="http://schemas.openxmlformats.org/officeDocument/2006/relationships/image" Target="media/x187.wmf"/><Relationship Id="rId196" Type="http://schemas.openxmlformats.org/officeDocument/2006/relationships/image" Target="media/x188.wmf"/><Relationship Id="rId197" Type="http://schemas.openxmlformats.org/officeDocument/2006/relationships/image" Target="media/x189.wmf"/><Relationship Id="rId198" Type="http://schemas.openxmlformats.org/officeDocument/2006/relationships/image" Target="media/x190.wmf"/><Relationship Id="rId199" Type="http://schemas.openxmlformats.org/officeDocument/2006/relationships/image" Target="media/x191.wmf"/><Relationship Id="rId200" Type="http://schemas.openxmlformats.org/officeDocument/2006/relationships/image" Target="media/x192.png"/><Relationship Id="rId201" Type="http://schemas.openxmlformats.org/officeDocument/2006/relationships/image" Target="media/x193.wmf"/><Relationship Id="rId202" Type="http://schemas.openxmlformats.org/officeDocument/2006/relationships/image" Target="media/x194.wmf"/><Relationship Id="rId203" Type="http://schemas.openxmlformats.org/officeDocument/2006/relationships/image" Target="media/x195.wmf"/><Relationship Id="rId204" Type="http://schemas.openxmlformats.org/officeDocument/2006/relationships/image" Target="media/x196.wmf"/><Relationship Id="rId205" Type="http://schemas.openxmlformats.org/officeDocument/2006/relationships/image" Target="media/x197.wmf"/><Relationship Id="rId206" Type="http://schemas.openxmlformats.org/officeDocument/2006/relationships/image" Target="media/x198.wmf"/><Relationship Id="rId207" Type="http://schemas.openxmlformats.org/officeDocument/2006/relationships/image" Target="media/x199.wmf"/><Relationship Id="rId208" Type="http://schemas.openxmlformats.org/officeDocument/2006/relationships/image" Target="media/x200.wmf"/><Relationship Id="rId209" Type="http://schemas.openxmlformats.org/officeDocument/2006/relationships/image" Target="media/x201.wmf"/><Relationship Id="rId210" Type="http://schemas.openxmlformats.org/officeDocument/2006/relationships/image" Target="media/x202.wmf"/><Relationship Id="rId211" Type="http://schemas.openxmlformats.org/officeDocument/2006/relationships/image" Target="media/x203.png"/><Relationship Id="rId212" Type="http://schemas.openxmlformats.org/officeDocument/2006/relationships/image" Target="media/x204.wmf"/><Relationship Id="rId213" Type="http://schemas.openxmlformats.org/officeDocument/2006/relationships/image" Target="media/x205.wmf"/><Relationship Id="rId214" Type="http://schemas.openxmlformats.org/officeDocument/2006/relationships/image" Target="media/x206.wmf"/><Relationship Id="rId215" Type="http://schemas.openxmlformats.org/officeDocument/2006/relationships/image" Target="media/x207.wmf"/><Relationship Id="rId216" Type="http://schemas.openxmlformats.org/officeDocument/2006/relationships/image" Target="media/x208.wmf"/><Relationship Id="rId217" Type="http://schemas.openxmlformats.org/officeDocument/2006/relationships/image" Target="media/x209.wmf"/><Relationship Id="rId218" Type="http://schemas.openxmlformats.org/officeDocument/2006/relationships/image" Target="media/x210.wmf"/><Relationship Id="rId219" Type="http://schemas.openxmlformats.org/officeDocument/2006/relationships/image" Target="media/x211.wmf"/><Relationship Id="rId220" Type="http://schemas.openxmlformats.org/officeDocument/2006/relationships/image" Target="media/x212.wmf"/><Relationship Id="rId221" Type="http://schemas.openxmlformats.org/officeDocument/2006/relationships/image" Target="media/x213.wmf"/><Relationship Id="rId222" Type="http://schemas.openxmlformats.org/officeDocument/2006/relationships/image" Target="media/x214.wmf"/><Relationship Id="rId223" Type="http://schemas.openxmlformats.org/officeDocument/2006/relationships/image" Target="media/x215.wmf"/><Relationship Id="rId224" Type="http://schemas.openxmlformats.org/officeDocument/2006/relationships/image" Target="media/x216.wmf"/><Relationship Id="rId225" Type="http://schemas.openxmlformats.org/officeDocument/2006/relationships/image" Target="media/x217.wmf"/><Relationship Id="rId226" Type="http://schemas.openxmlformats.org/officeDocument/2006/relationships/image" Target="media/x218.wmf"/><Relationship Id="rId227" Type="http://schemas.openxmlformats.org/officeDocument/2006/relationships/image" Target="media/x219.png"/><Relationship Id="rId228" Type="http://schemas.openxmlformats.org/officeDocument/2006/relationships/image" Target="media/x220.wmf"/><Relationship Id="rId229" Type="http://schemas.openxmlformats.org/officeDocument/2006/relationships/image" Target="media/x221.wmf"/><Relationship Id="rId230" Type="http://schemas.openxmlformats.org/officeDocument/2006/relationships/image" Target="media/x222.wmf"/><Relationship Id="rId231" Type="http://schemas.openxmlformats.org/officeDocument/2006/relationships/image" Target="media/x223.wmf"/><Relationship Id="rId232" Type="http://schemas.openxmlformats.org/officeDocument/2006/relationships/image" Target="media/x224.wmf"/><Relationship Id="rId233" Type="http://schemas.openxmlformats.org/officeDocument/2006/relationships/image" Target="media/x225.wmf"/><Relationship Id="rId234" Type="http://schemas.openxmlformats.org/officeDocument/2006/relationships/image" Target="media/x226.wmf"/><Relationship Id="rId235" Type="http://schemas.openxmlformats.org/officeDocument/2006/relationships/image" Target="media/x227.wmf"/><Relationship Id="rId236" Type="http://schemas.openxmlformats.org/officeDocument/2006/relationships/image" Target="media/x228.wmf"/><Relationship Id="rId237" Type="http://schemas.openxmlformats.org/officeDocument/2006/relationships/image" Target="media/x229.wmf"/><Relationship Id="rId238" Type="http://schemas.openxmlformats.org/officeDocument/2006/relationships/image" Target="media/x230.wmf"/><Relationship Id="rId239" Type="http://schemas.openxmlformats.org/officeDocument/2006/relationships/image" Target="media/x231.wmf"/><Relationship Id="rId240" Type="http://schemas.openxmlformats.org/officeDocument/2006/relationships/image" Target="media/x232.wmf"/><Relationship Id="rId241" Type="http://schemas.openxmlformats.org/officeDocument/2006/relationships/image" Target="media/x233.wmf"/><Relationship Id="rId242" Type="http://schemas.openxmlformats.org/officeDocument/2006/relationships/image" Target="media/x234.wmf"/><Relationship Id="rId243" Type="http://schemas.openxmlformats.org/officeDocument/2006/relationships/image" Target="media/x235.wmf"/><Relationship Id="rId244" Type="http://schemas.openxmlformats.org/officeDocument/2006/relationships/image" Target="media/x236.wmf"/><Relationship Id="rId245" Type="http://schemas.openxmlformats.org/officeDocument/2006/relationships/image" Target="media/x237.wmf"/><Relationship Id="rId246" Type="http://schemas.openxmlformats.org/officeDocument/2006/relationships/image" Target="media/x238.wmf"/><Relationship Id="rId247" Type="http://schemas.openxmlformats.org/officeDocument/2006/relationships/image" Target="media/x239.wmf"/><Relationship Id="rId248" Type="http://schemas.openxmlformats.org/officeDocument/2006/relationships/image" Target="media/x240.wmf"/><Relationship Id="rId249" Type="http://schemas.openxmlformats.org/officeDocument/2006/relationships/image" Target="media/x241.wmf"/><Relationship Id="rId250" Type="http://schemas.openxmlformats.org/officeDocument/2006/relationships/image" Target="media/x242.wmf"/><Relationship Id="rId251" Type="http://schemas.openxmlformats.org/officeDocument/2006/relationships/image" Target="media/x243.wmf"/><Relationship Id="rId252" Type="http://schemas.openxmlformats.org/officeDocument/2006/relationships/image" Target="media/x244.wmf"/><Relationship Id="rId253" Type="http://schemas.openxmlformats.org/officeDocument/2006/relationships/image" Target="media/x245.wmf"/><Relationship Id="rId254" Type="http://schemas.openxmlformats.org/officeDocument/2006/relationships/image" Target="media/x246.wmf"/><Relationship Id="rId255" Type="http://schemas.openxmlformats.org/officeDocument/2006/relationships/image" Target="media/x247.wmf"/><Relationship Id="rId256" Type="http://schemas.openxmlformats.org/officeDocument/2006/relationships/image" Target="media/x248.wmf"/><Relationship Id="rId257" Type="http://schemas.openxmlformats.org/officeDocument/2006/relationships/image" Target="media/x249.wmf"/><Relationship Id="rId258" Type="http://schemas.openxmlformats.org/officeDocument/2006/relationships/image" Target="media/x250.wmf"/><Relationship Id="rId259" Type="http://schemas.openxmlformats.org/officeDocument/2006/relationships/image" Target="media/x251.wmf"/><Relationship Id="rId260" Type="http://schemas.openxmlformats.org/officeDocument/2006/relationships/image" Target="media/x252.png"/><Relationship Id="rId261" Type="http://schemas.openxmlformats.org/officeDocument/2006/relationships/image" Target="media/x253.png"/><Relationship Id="rId262" Type="http://schemas.openxmlformats.org/officeDocument/2006/relationships/image" Target="media/x254.png"/><Relationship Id="rId263" Type="http://schemas.openxmlformats.org/officeDocument/2006/relationships/image" Target="media/x255.wmf"/><Relationship Id="rId264" Type="http://schemas.openxmlformats.org/officeDocument/2006/relationships/image" Target="media/x256.png"/><Relationship Id="rId265" Type="http://schemas.openxmlformats.org/officeDocument/2006/relationships/image" Target="media/x257.wmf"/><Relationship Id="rId266" Type="http://schemas.openxmlformats.org/officeDocument/2006/relationships/image" Target="media/x258.wmf"/><Relationship Id="rId267" Type="http://schemas.openxmlformats.org/officeDocument/2006/relationships/image" Target="media/x259.wmf"/><Relationship Id="rId268" Type="http://schemas.openxmlformats.org/officeDocument/2006/relationships/image" Target="media/x260.wmf"/><Relationship Id="rId269" Type="http://schemas.openxmlformats.org/officeDocument/2006/relationships/image" Target="media/x261.wmf"/><Relationship Id="rId270" Type="http://schemas.openxmlformats.org/officeDocument/2006/relationships/image" Target="media/x262.png"/><Relationship Id="rId271" Type="http://schemas.openxmlformats.org/officeDocument/2006/relationships/image" Target="media/x263.png"/><Relationship Id="rId272" Type="http://schemas.openxmlformats.org/officeDocument/2006/relationships/image" Target="media/x264.wmf"/><Relationship Id="rId273" Type="http://schemas.openxmlformats.org/officeDocument/2006/relationships/image" Target="media/x265.wmf"/><Relationship Id="rId274" Type="http://schemas.openxmlformats.org/officeDocument/2006/relationships/image" Target="media/x266.wmf"/><Relationship Id="rId275" Type="http://schemas.openxmlformats.org/officeDocument/2006/relationships/image" Target="media/x267.wmf"/><Relationship Id="rId276" Type="http://schemas.openxmlformats.org/officeDocument/2006/relationships/image" Target="media/x268.wmf"/><Relationship Id="rId277" Type="http://schemas.openxmlformats.org/officeDocument/2006/relationships/image" Target="media/x269.wmf"/><Relationship Id="rId278" Type="http://schemas.openxmlformats.org/officeDocument/2006/relationships/image" Target="media/x270.wmf"/><Relationship Id="rId279" Type="http://schemas.openxmlformats.org/officeDocument/2006/relationships/image" Target="media/x271.wmf"/><Relationship Id="rId280" Type="http://schemas.openxmlformats.org/officeDocument/2006/relationships/image" Target="media/x272.wmf"/><Relationship Id="rId281" Type="http://schemas.openxmlformats.org/officeDocument/2006/relationships/image" Target="media/x273.wmf"/><Relationship Id="rId282" Type="http://schemas.openxmlformats.org/officeDocument/2006/relationships/image" Target="media/x274.wmf"/><Relationship Id="rId283" Type="http://schemas.openxmlformats.org/officeDocument/2006/relationships/image" Target="media/x275.wmf"/><Relationship Id="rId284" Type="http://schemas.openxmlformats.org/officeDocument/2006/relationships/image" Target="media/x276.wmf"/><Relationship Id="rId285" Type="http://schemas.openxmlformats.org/officeDocument/2006/relationships/image" Target="media/x277.wmf"/><Relationship Id="rId286" Type="http://schemas.openxmlformats.org/officeDocument/2006/relationships/image" Target="media/x278.png"/><Relationship Id="rId287" Type="http://schemas.openxmlformats.org/officeDocument/2006/relationships/image" Target="media/x279.png"/><Relationship Id="rId288" Type="http://schemas.openxmlformats.org/officeDocument/2006/relationships/image" Target="media/x280.wmf"/><Relationship Id="rId289" Type="http://schemas.openxmlformats.org/officeDocument/2006/relationships/image" Target="media/x281.wmf"/><Relationship Id="rId290" Type="http://schemas.openxmlformats.org/officeDocument/2006/relationships/image" Target="media/x282.wmf"/><Relationship Id="rId291" Type="http://schemas.openxmlformats.org/officeDocument/2006/relationships/image" Target="media/x283.wmf"/><Relationship Id="rId292" Type="http://schemas.openxmlformats.org/officeDocument/2006/relationships/image" Target="media/x284.wmf"/><Relationship Id="rId293" Type="http://schemas.openxmlformats.org/officeDocument/2006/relationships/image" Target="media/x285.wmf"/><Relationship Id="rId294" Type="http://schemas.openxmlformats.org/officeDocument/2006/relationships/image" Target="media/x286.wmf"/><Relationship Id="rId295" Type="http://schemas.openxmlformats.org/officeDocument/2006/relationships/image" Target="media/x287.wmf"/><Relationship Id="rId296" Type="http://schemas.openxmlformats.org/officeDocument/2006/relationships/image" Target="media/x288.wmf"/><Relationship Id="rId297" Type="http://schemas.openxmlformats.org/officeDocument/2006/relationships/image" Target="media/x289.wmf"/><Relationship Id="rId298" Type="http://schemas.openxmlformats.org/officeDocument/2006/relationships/image" Target="media/x290.wmf"/><Relationship Id="rId299" Type="http://schemas.openxmlformats.org/officeDocument/2006/relationships/image" Target="media/x291.wmf"/><Relationship Id="rId300" Type="http://schemas.openxmlformats.org/officeDocument/2006/relationships/image" Target="media/x292.wmf"/><Relationship Id="rId301" Type="http://schemas.openxmlformats.org/officeDocument/2006/relationships/image" Target="media/x293.png"/><Relationship Id="rId302" Type="http://schemas.openxmlformats.org/officeDocument/2006/relationships/image" Target="media/x2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